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F6E2D" w14:textId="77777777" w:rsidR="00D0686F" w:rsidRPr="00716977" w:rsidRDefault="00D0686F" w:rsidP="00D0686F">
      <w:pPr>
        <w:rPr>
          <w:rFonts w:ascii="Arial" w:hAnsi="Arial" w:cs="Arial"/>
          <w:color w:val="333333"/>
          <w:sz w:val="20"/>
          <w:szCs w:val="20"/>
        </w:rPr>
      </w:pPr>
      <w:bookmarkStart w:id="0" w:name="_GoBack"/>
      <w:bookmarkEnd w:id="0"/>
      <w:r w:rsidRPr="00716977">
        <w:rPr>
          <w:rFonts w:ascii="Arial" w:hAnsi="Arial" w:cs="Arial"/>
          <w:color w:val="333333"/>
          <w:sz w:val="20"/>
          <w:szCs w:val="20"/>
          <w:highlight w:val="lightGray"/>
        </w:rPr>
        <w:t>NAME ....................................................................... CLASS ..................... DATE .............................</w:t>
      </w:r>
    </w:p>
    <w:p w14:paraId="1BC29994" w14:textId="70211A14" w:rsidR="005104F7" w:rsidRPr="00716977" w:rsidRDefault="0086354B" w:rsidP="009A05DF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FF0000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TEST </w:t>
      </w:r>
      <w:r w:rsidR="001B464F" w:rsidRPr="0071697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4</w:t>
      </w:r>
      <w:r w:rsidR="00C111B9" w:rsidRPr="0071697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*</w:t>
      </w:r>
      <w:r w:rsidR="005104F7" w:rsidRPr="00716977">
        <w:rPr>
          <w:rFonts w:ascii="Arial" w:eastAsia="Times New Roman" w:hAnsi="Arial" w:cs="Arial"/>
          <w:b/>
          <w:bCs/>
          <w:color w:val="FF0000"/>
          <w:sz w:val="20"/>
          <w:szCs w:val="20"/>
          <w:lang w:eastAsia="it-IT"/>
        </w:rPr>
        <w:t xml:space="preserve"> </w:t>
      </w:r>
    </w:p>
    <w:p w14:paraId="138A8574" w14:textId="259DB5A3" w:rsidR="009A05DF" w:rsidRPr="00716977" w:rsidRDefault="00716977" w:rsidP="009A05DF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0"/>
          <w:szCs w:val="20"/>
          <w:lang w:val="en-US" w:eastAsia="it-IT"/>
        </w:rPr>
      </w:pPr>
      <w:r w:rsidRPr="00716977">
        <w:rPr>
          <w:rFonts w:ascii="Arial" w:eastAsia="Times New Roman" w:hAnsi="Arial" w:cs="Arial"/>
          <w:b/>
          <w:bCs/>
          <w:sz w:val="20"/>
          <w:szCs w:val="20"/>
          <w:lang w:val="en-US" w:eastAsia="it-IT"/>
        </w:rPr>
        <w:t>WEB MARKETING</w:t>
      </w:r>
    </w:p>
    <w:p w14:paraId="423C9139" w14:textId="77777777" w:rsidR="009A05DF" w:rsidRPr="00716977" w:rsidRDefault="009A05DF" w:rsidP="009A05DF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CC0000"/>
          <w:sz w:val="20"/>
          <w:szCs w:val="20"/>
          <w:lang w:val="en-US" w:eastAsia="it-IT"/>
        </w:rPr>
      </w:pPr>
    </w:p>
    <w:p w14:paraId="413721E2" w14:textId="77777777" w:rsidR="00C111B9" w:rsidRPr="00716977" w:rsidRDefault="009A05DF" w:rsidP="00F57644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0"/>
          <w:szCs w:val="20"/>
          <w:lang w:val="en-US" w:eastAsia="it-IT"/>
        </w:rPr>
      </w:pPr>
      <w:r w:rsidRPr="00716977">
        <w:rPr>
          <w:rFonts w:ascii="Arial" w:eastAsia="Times New Roman" w:hAnsi="Arial" w:cs="Arial"/>
          <w:b/>
          <w:bCs/>
          <w:sz w:val="20"/>
          <w:szCs w:val="20"/>
          <w:lang w:val="en-US" w:eastAsia="it-IT"/>
        </w:rPr>
        <w:t>What is E-marketing?</w:t>
      </w:r>
    </w:p>
    <w:p w14:paraId="7B1BAA5F" w14:textId="04E481A6" w:rsidR="009A05DF" w:rsidRPr="00F57644" w:rsidRDefault="009A05DF" w:rsidP="00F57644">
      <w:r w:rsidRPr="0071697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E-marketing refers to the use of the Internet and </w:t>
      </w:r>
      <w:r w:rsidR="00D0686F" w:rsidRPr="00716977">
        <w:rPr>
          <w:rFonts w:ascii="Arial" w:eastAsia="Times New Roman" w:hAnsi="Arial" w:cs="Arial"/>
          <w:sz w:val="20"/>
          <w:szCs w:val="20"/>
          <w:lang w:val="en-US" w:eastAsia="it-IT"/>
        </w:rPr>
        <w:t>(</w:t>
      </w:r>
      <w:r w:rsidR="00D0686F" w:rsidRPr="00716977">
        <w:rPr>
          <w:rFonts w:ascii="Arial" w:eastAsia="Times New Roman" w:hAnsi="Arial" w:cs="Arial"/>
          <w:b/>
          <w:sz w:val="20"/>
          <w:szCs w:val="20"/>
          <w:lang w:val="en-US" w:eastAsia="it-IT"/>
        </w:rPr>
        <w:t>1</w:t>
      </w:r>
      <w:r w:rsidR="008501C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) </w:t>
      </w:r>
      <w:r w:rsidR="00F57644">
        <w:t>………………..</w:t>
      </w:r>
      <w:r w:rsidRPr="0071697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 media capabilities to help sell your products or services. These digital </w:t>
      </w:r>
      <w:r w:rsidR="00D0686F" w:rsidRPr="00716977">
        <w:rPr>
          <w:rFonts w:ascii="Arial" w:eastAsia="Times New Roman" w:hAnsi="Arial" w:cs="Arial"/>
          <w:sz w:val="20"/>
          <w:szCs w:val="20"/>
          <w:lang w:val="en-US" w:eastAsia="it-IT"/>
        </w:rPr>
        <w:t>(</w:t>
      </w:r>
      <w:r w:rsidR="00D0686F" w:rsidRPr="00716977">
        <w:rPr>
          <w:rFonts w:ascii="Arial" w:eastAsia="Times New Roman" w:hAnsi="Arial" w:cs="Arial"/>
          <w:b/>
          <w:sz w:val="20"/>
          <w:szCs w:val="20"/>
          <w:lang w:val="en-US" w:eastAsia="it-IT"/>
        </w:rPr>
        <w:t>2</w:t>
      </w:r>
      <w:r w:rsidR="00D0686F" w:rsidRPr="0071697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) </w:t>
      </w:r>
      <w:r w:rsidR="00F57644">
        <w:t>………………..</w:t>
      </w:r>
      <w:r w:rsidRPr="0071697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 are a valuable addition to traditional marketing approaches regardless of the size and type of your business. E-marketing is also referred to as Internet marketing, </w:t>
      </w:r>
      <w:r w:rsidR="00D0686F" w:rsidRPr="00716977">
        <w:rPr>
          <w:rFonts w:ascii="Arial" w:eastAsia="Times New Roman" w:hAnsi="Arial" w:cs="Arial"/>
          <w:sz w:val="20"/>
          <w:szCs w:val="20"/>
          <w:lang w:val="en-US" w:eastAsia="it-IT"/>
        </w:rPr>
        <w:t>(</w:t>
      </w:r>
      <w:r w:rsidR="00D0686F" w:rsidRPr="00716977">
        <w:rPr>
          <w:rFonts w:ascii="Arial" w:eastAsia="Times New Roman" w:hAnsi="Arial" w:cs="Arial"/>
          <w:b/>
          <w:sz w:val="20"/>
          <w:szCs w:val="20"/>
          <w:lang w:val="en-US" w:eastAsia="it-IT"/>
        </w:rPr>
        <w:t>3</w:t>
      </w:r>
      <w:r w:rsidR="00D0686F" w:rsidRPr="00716977">
        <w:rPr>
          <w:rFonts w:ascii="Arial" w:eastAsia="Times New Roman" w:hAnsi="Arial" w:cs="Arial"/>
          <w:sz w:val="20"/>
          <w:szCs w:val="20"/>
          <w:lang w:val="en-US" w:eastAsia="it-IT"/>
        </w:rPr>
        <w:t>)</w:t>
      </w:r>
      <w:r w:rsidR="008501C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 </w:t>
      </w:r>
      <w:r w:rsidR="00F57644">
        <w:t>………………..</w:t>
      </w:r>
      <w:r w:rsidR="008501C7" w:rsidRPr="0071697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 </w:t>
      </w:r>
      <w:r w:rsidRPr="00716977">
        <w:rPr>
          <w:rFonts w:ascii="Arial" w:eastAsia="Times New Roman" w:hAnsi="Arial" w:cs="Arial"/>
          <w:sz w:val="20"/>
          <w:szCs w:val="20"/>
          <w:lang w:val="en-US" w:eastAsia="it-IT"/>
        </w:rPr>
        <w:t>marketing or web-marketing.</w:t>
      </w:r>
    </w:p>
    <w:p w14:paraId="6F640574" w14:textId="15134967" w:rsidR="009A05DF" w:rsidRPr="00F57644" w:rsidRDefault="009A05DF" w:rsidP="00F57644">
      <w:r w:rsidRPr="00716977">
        <w:rPr>
          <w:rFonts w:ascii="Arial" w:eastAsia="Times New Roman" w:hAnsi="Arial" w:cs="Arial"/>
          <w:sz w:val="20"/>
          <w:szCs w:val="20"/>
          <w:lang w:val="en-US" w:eastAsia="it-IT"/>
        </w:rPr>
        <w:t>As with conventional marke</w:t>
      </w:r>
      <w:r w:rsidR="00D0686F" w:rsidRPr="00716977">
        <w:rPr>
          <w:rFonts w:ascii="Arial" w:eastAsia="Times New Roman" w:hAnsi="Arial" w:cs="Arial"/>
          <w:sz w:val="20"/>
          <w:szCs w:val="20"/>
          <w:lang w:val="en-US" w:eastAsia="it-IT"/>
        </w:rPr>
        <w:t>ting, e-marketing is creating a (</w:t>
      </w:r>
      <w:r w:rsidR="00D0686F" w:rsidRPr="00716977">
        <w:rPr>
          <w:rFonts w:ascii="Arial" w:eastAsia="Times New Roman" w:hAnsi="Arial" w:cs="Arial"/>
          <w:b/>
          <w:sz w:val="20"/>
          <w:szCs w:val="20"/>
          <w:lang w:val="en-US" w:eastAsia="it-IT"/>
        </w:rPr>
        <w:t>4</w:t>
      </w:r>
      <w:r w:rsidR="00D0686F" w:rsidRPr="00716977">
        <w:rPr>
          <w:rFonts w:ascii="Arial" w:eastAsia="Times New Roman" w:hAnsi="Arial" w:cs="Arial"/>
          <w:sz w:val="20"/>
          <w:szCs w:val="20"/>
          <w:lang w:val="en-US" w:eastAsia="it-IT"/>
        </w:rPr>
        <w:t>)</w:t>
      </w:r>
      <w:r w:rsidR="008501C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 </w:t>
      </w:r>
      <w:r w:rsidR="00F57644">
        <w:t>………………..</w:t>
      </w:r>
      <w:r w:rsidRPr="0071697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 that helps businesses deliver the right messages and</w:t>
      </w:r>
      <w:r w:rsidR="00D0686F" w:rsidRPr="0071697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 (</w:t>
      </w:r>
      <w:r w:rsidR="00D0686F" w:rsidRPr="00716977">
        <w:rPr>
          <w:rFonts w:ascii="Arial" w:eastAsia="Times New Roman" w:hAnsi="Arial" w:cs="Arial"/>
          <w:b/>
          <w:sz w:val="20"/>
          <w:szCs w:val="20"/>
          <w:lang w:val="en-US" w:eastAsia="it-IT"/>
        </w:rPr>
        <w:t>5</w:t>
      </w:r>
      <w:r w:rsidR="00D0686F" w:rsidRPr="00716977">
        <w:rPr>
          <w:rFonts w:ascii="Arial" w:eastAsia="Times New Roman" w:hAnsi="Arial" w:cs="Arial"/>
          <w:sz w:val="20"/>
          <w:szCs w:val="20"/>
          <w:lang w:val="en-US" w:eastAsia="it-IT"/>
        </w:rPr>
        <w:t>)</w:t>
      </w:r>
      <w:r w:rsidR="00B775E8" w:rsidRPr="0071697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 </w:t>
      </w:r>
      <w:r w:rsidR="00F57644">
        <w:t>………………..</w:t>
      </w:r>
      <w:r w:rsidR="00D0686F" w:rsidRPr="0071697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 /</w:t>
      </w:r>
      <w:r w:rsidR="008501C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 </w:t>
      </w:r>
      <w:r w:rsidR="00D0686F" w:rsidRPr="00716977">
        <w:rPr>
          <w:rFonts w:ascii="Arial" w:eastAsia="Times New Roman" w:hAnsi="Arial" w:cs="Arial"/>
          <w:sz w:val="20"/>
          <w:szCs w:val="20"/>
          <w:lang w:val="en-US" w:eastAsia="it-IT"/>
        </w:rPr>
        <w:t>services to the right (</w:t>
      </w:r>
      <w:r w:rsidR="00D0686F" w:rsidRPr="00716977">
        <w:rPr>
          <w:rFonts w:ascii="Arial" w:eastAsia="Times New Roman" w:hAnsi="Arial" w:cs="Arial"/>
          <w:b/>
          <w:sz w:val="20"/>
          <w:szCs w:val="20"/>
          <w:lang w:val="en-US" w:eastAsia="it-IT"/>
        </w:rPr>
        <w:t>6</w:t>
      </w:r>
      <w:r w:rsidR="00D0686F" w:rsidRPr="0071697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) </w:t>
      </w:r>
      <w:r w:rsidR="00F57644">
        <w:t>………………..</w:t>
      </w:r>
      <w:r w:rsidRPr="0071697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 It consists of all activities and processes with the purpose of finding, </w:t>
      </w:r>
      <w:r w:rsidR="00D0686F" w:rsidRPr="00716977">
        <w:rPr>
          <w:rFonts w:ascii="Arial" w:eastAsia="Times New Roman" w:hAnsi="Arial" w:cs="Arial"/>
          <w:sz w:val="20"/>
          <w:szCs w:val="20"/>
          <w:lang w:val="en-US" w:eastAsia="it-IT"/>
        </w:rPr>
        <w:t>(</w:t>
      </w:r>
      <w:r w:rsidR="00D0686F" w:rsidRPr="00716977">
        <w:rPr>
          <w:rFonts w:ascii="Arial" w:eastAsia="Times New Roman" w:hAnsi="Arial" w:cs="Arial"/>
          <w:b/>
          <w:sz w:val="20"/>
          <w:szCs w:val="20"/>
          <w:lang w:val="en-US" w:eastAsia="it-IT"/>
        </w:rPr>
        <w:t>7</w:t>
      </w:r>
      <w:r w:rsidR="00D0686F" w:rsidRPr="0071697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) </w:t>
      </w:r>
      <w:r w:rsidR="00F57644">
        <w:t>………………..</w:t>
      </w:r>
      <w:r w:rsidRPr="00716977">
        <w:rPr>
          <w:rFonts w:ascii="Arial" w:eastAsia="Times New Roman" w:hAnsi="Arial" w:cs="Arial"/>
          <w:sz w:val="20"/>
          <w:szCs w:val="20"/>
          <w:lang w:val="en-US" w:eastAsia="it-IT"/>
        </w:rPr>
        <w:t>, winning and retaining</w:t>
      </w:r>
      <w:r w:rsidR="00D0686F" w:rsidRPr="0071697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 (</w:t>
      </w:r>
      <w:r w:rsidR="00D0686F" w:rsidRPr="00716977">
        <w:rPr>
          <w:rFonts w:ascii="Arial" w:eastAsia="Times New Roman" w:hAnsi="Arial" w:cs="Arial"/>
          <w:b/>
          <w:sz w:val="20"/>
          <w:szCs w:val="20"/>
          <w:lang w:val="en-US" w:eastAsia="it-IT"/>
        </w:rPr>
        <w:t>8</w:t>
      </w:r>
      <w:r w:rsidR="008501C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) </w:t>
      </w:r>
      <w:r w:rsidR="00F57644">
        <w:t>……………….. .</w:t>
      </w:r>
      <w:r w:rsidRPr="0071697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 What has changed is its wide</w:t>
      </w:r>
      <w:r w:rsidR="00D0686F" w:rsidRPr="00716977">
        <w:rPr>
          <w:rFonts w:ascii="Arial" w:eastAsia="Times New Roman" w:hAnsi="Arial" w:cs="Arial"/>
          <w:sz w:val="20"/>
          <w:szCs w:val="20"/>
          <w:lang w:val="en-US" w:eastAsia="it-IT"/>
        </w:rPr>
        <w:t>r scope and options compared to (</w:t>
      </w:r>
      <w:r w:rsidR="00D0686F" w:rsidRPr="00716977">
        <w:rPr>
          <w:rFonts w:ascii="Arial" w:eastAsia="Times New Roman" w:hAnsi="Arial" w:cs="Arial"/>
          <w:b/>
          <w:sz w:val="20"/>
          <w:szCs w:val="20"/>
          <w:lang w:val="en-US" w:eastAsia="it-IT"/>
        </w:rPr>
        <w:t>9</w:t>
      </w:r>
      <w:r w:rsidR="008501C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) </w:t>
      </w:r>
      <w:r w:rsidR="00F57644">
        <w:t>………………..</w:t>
      </w:r>
      <w:r w:rsidRPr="0071697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 marketing methods.</w:t>
      </w:r>
    </w:p>
    <w:p w14:paraId="6B323896" w14:textId="23E730D7" w:rsidR="009A05DF" w:rsidRPr="00F57644" w:rsidRDefault="009A05DF" w:rsidP="00F57644">
      <w:r w:rsidRPr="0071697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E-marketing is considered to be broad in scope, because it not only refers to marketing and </w:t>
      </w:r>
      <w:r w:rsidR="00D0686F" w:rsidRPr="00716977">
        <w:rPr>
          <w:rFonts w:ascii="Arial" w:eastAsia="Times New Roman" w:hAnsi="Arial" w:cs="Arial"/>
          <w:sz w:val="20"/>
          <w:szCs w:val="20"/>
          <w:lang w:val="en-US" w:eastAsia="it-IT"/>
        </w:rPr>
        <w:t>(</w:t>
      </w:r>
      <w:r w:rsidR="00D0686F" w:rsidRPr="00716977">
        <w:rPr>
          <w:rFonts w:ascii="Arial" w:eastAsia="Times New Roman" w:hAnsi="Arial" w:cs="Arial"/>
          <w:b/>
          <w:sz w:val="20"/>
          <w:szCs w:val="20"/>
          <w:lang w:val="en-US" w:eastAsia="it-IT"/>
        </w:rPr>
        <w:t>10</w:t>
      </w:r>
      <w:r w:rsidR="00D0686F" w:rsidRPr="00716977">
        <w:rPr>
          <w:rFonts w:ascii="Arial" w:eastAsia="Times New Roman" w:hAnsi="Arial" w:cs="Arial"/>
          <w:sz w:val="20"/>
          <w:szCs w:val="20"/>
          <w:lang w:val="en-US" w:eastAsia="it-IT"/>
        </w:rPr>
        <w:t>)</w:t>
      </w:r>
      <w:r w:rsidR="008501C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 </w:t>
      </w:r>
      <w:r w:rsidR="00F57644">
        <w:t>………………..</w:t>
      </w:r>
      <w:r w:rsidRPr="0071697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 over the Internet, but also includes marketing done via e-mail and</w:t>
      </w:r>
      <w:r w:rsidR="00D0686F" w:rsidRPr="0071697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 (</w:t>
      </w:r>
      <w:r w:rsidR="00D0686F" w:rsidRPr="00716977">
        <w:rPr>
          <w:rFonts w:ascii="Arial" w:eastAsia="Times New Roman" w:hAnsi="Arial" w:cs="Arial"/>
          <w:b/>
          <w:sz w:val="20"/>
          <w:szCs w:val="20"/>
          <w:lang w:val="en-US" w:eastAsia="it-IT"/>
        </w:rPr>
        <w:t>11</w:t>
      </w:r>
      <w:r w:rsidR="00D0686F" w:rsidRPr="0071697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) </w:t>
      </w:r>
      <w:r w:rsidR="00F57644">
        <w:t>………………..</w:t>
      </w:r>
      <w:r w:rsidRPr="0071697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 media.</w:t>
      </w:r>
    </w:p>
    <w:p w14:paraId="00B1BFAB" w14:textId="545311D5" w:rsidR="009A05DF" w:rsidRPr="00F57644" w:rsidRDefault="009A05DF" w:rsidP="00F57644">
      <w:r w:rsidRPr="0071697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 E-marketing also embraces the management of digital customer </w:t>
      </w:r>
      <w:r w:rsidR="00D0686F" w:rsidRPr="00716977">
        <w:rPr>
          <w:rFonts w:ascii="Arial" w:eastAsia="Times New Roman" w:hAnsi="Arial" w:cs="Arial"/>
          <w:sz w:val="20"/>
          <w:szCs w:val="20"/>
          <w:lang w:val="en-US" w:eastAsia="it-IT"/>
        </w:rPr>
        <w:t>(</w:t>
      </w:r>
      <w:r w:rsidR="00D0686F" w:rsidRPr="00716977">
        <w:rPr>
          <w:rFonts w:ascii="Arial" w:eastAsia="Times New Roman" w:hAnsi="Arial" w:cs="Arial"/>
          <w:b/>
          <w:sz w:val="20"/>
          <w:szCs w:val="20"/>
          <w:lang w:val="en-US" w:eastAsia="it-IT"/>
        </w:rPr>
        <w:t>12</w:t>
      </w:r>
      <w:r w:rsidR="008501C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) </w:t>
      </w:r>
      <w:r w:rsidR="00F57644">
        <w:t>………………..</w:t>
      </w:r>
      <w:r w:rsidRPr="0071697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 and electronic customer relationship management and several other </w:t>
      </w:r>
      <w:r w:rsidR="00D0686F" w:rsidRPr="00716977">
        <w:rPr>
          <w:rFonts w:ascii="Arial" w:eastAsia="Times New Roman" w:hAnsi="Arial" w:cs="Arial"/>
          <w:sz w:val="20"/>
          <w:szCs w:val="20"/>
          <w:lang w:val="en-US" w:eastAsia="it-IT"/>
        </w:rPr>
        <w:t>(</w:t>
      </w:r>
      <w:r w:rsidR="00D0686F" w:rsidRPr="00716977">
        <w:rPr>
          <w:rFonts w:ascii="Arial" w:eastAsia="Times New Roman" w:hAnsi="Arial" w:cs="Arial"/>
          <w:b/>
          <w:sz w:val="20"/>
          <w:szCs w:val="20"/>
          <w:lang w:val="en-US" w:eastAsia="it-IT"/>
        </w:rPr>
        <w:t>13</w:t>
      </w:r>
      <w:r w:rsidR="00D0686F" w:rsidRPr="0071697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) </w:t>
      </w:r>
      <w:r w:rsidR="00F57644">
        <w:t>………………..</w:t>
      </w:r>
      <w:r w:rsidRPr="0071697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 management functions.</w:t>
      </w:r>
    </w:p>
    <w:p w14:paraId="3E12A943" w14:textId="61F9750B" w:rsidR="0015521E" w:rsidRPr="00F57644" w:rsidRDefault="009A05DF" w:rsidP="00F57644">
      <w:pPr>
        <w:spacing w:after="0" w:line="240" w:lineRule="auto"/>
      </w:pPr>
      <w:r w:rsidRPr="00716977">
        <w:rPr>
          <w:rFonts w:ascii="Arial" w:eastAsia="Times New Roman" w:hAnsi="Arial" w:cs="Arial"/>
          <w:sz w:val="20"/>
          <w:szCs w:val="20"/>
          <w:lang w:val="en-US" w:eastAsia="it-IT"/>
        </w:rPr>
        <w:t>E-marketing joins</w:t>
      </w:r>
      <w:r w:rsidR="00D0686F" w:rsidRPr="0071697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 (</w:t>
      </w:r>
      <w:r w:rsidR="00D0686F" w:rsidRPr="00716977">
        <w:rPr>
          <w:rFonts w:ascii="Arial" w:eastAsia="Times New Roman" w:hAnsi="Arial" w:cs="Arial"/>
          <w:b/>
          <w:sz w:val="20"/>
          <w:szCs w:val="20"/>
          <w:lang w:val="en-US" w:eastAsia="it-IT"/>
        </w:rPr>
        <w:t>14</w:t>
      </w:r>
      <w:r w:rsidR="00D0686F" w:rsidRPr="0071697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) </w:t>
      </w:r>
      <w:r w:rsidR="00F57644">
        <w:t>………………..</w:t>
      </w:r>
      <w:r w:rsidRPr="0071697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 and technical aspects of the Internet, including: design, development, </w:t>
      </w:r>
      <w:r w:rsidR="00D0686F" w:rsidRPr="00716977">
        <w:rPr>
          <w:rFonts w:ascii="Arial" w:eastAsia="Times New Roman" w:hAnsi="Arial" w:cs="Arial"/>
          <w:sz w:val="20"/>
          <w:szCs w:val="20"/>
          <w:lang w:val="en-US" w:eastAsia="it-IT"/>
        </w:rPr>
        <w:t>(</w:t>
      </w:r>
      <w:r w:rsidR="00D0686F" w:rsidRPr="00716977">
        <w:rPr>
          <w:rFonts w:ascii="Arial" w:eastAsia="Times New Roman" w:hAnsi="Arial" w:cs="Arial"/>
          <w:b/>
          <w:sz w:val="20"/>
          <w:szCs w:val="20"/>
          <w:lang w:val="en-US" w:eastAsia="it-IT"/>
        </w:rPr>
        <w:t>15</w:t>
      </w:r>
      <w:r w:rsidR="00D0686F" w:rsidRPr="0071697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) </w:t>
      </w:r>
      <w:r w:rsidR="00F57644">
        <w:t>………………..</w:t>
      </w:r>
      <w:r w:rsidRPr="0071697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 and </w:t>
      </w:r>
      <w:r w:rsidR="00D0686F" w:rsidRPr="00716977">
        <w:rPr>
          <w:rFonts w:ascii="Arial" w:eastAsia="Times New Roman" w:hAnsi="Arial" w:cs="Arial"/>
          <w:sz w:val="20"/>
          <w:szCs w:val="20"/>
          <w:lang w:val="en-US" w:eastAsia="it-IT"/>
        </w:rPr>
        <w:t>sales. It includes the use of a (</w:t>
      </w:r>
      <w:r w:rsidR="00D0686F" w:rsidRPr="00716977">
        <w:rPr>
          <w:rFonts w:ascii="Arial" w:eastAsia="Times New Roman" w:hAnsi="Arial" w:cs="Arial"/>
          <w:b/>
          <w:sz w:val="20"/>
          <w:szCs w:val="20"/>
          <w:lang w:val="en-US" w:eastAsia="it-IT"/>
        </w:rPr>
        <w:t>16</w:t>
      </w:r>
      <w:r w:rsidR="00D0686F" w:rsidRPr="0071697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) </w:t>
      </w:r>
      <w:r w:rsidR="00F57644">
        <w:t>………………..</w:t>
      </w:r>
      <w:r w:rsidRPr="0071697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 in combination with online promotional techniques such as search</w:t>
      </w:r>
      <w:r w:rsidR="00D0686F" w:rsidRPr="0071697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 (</w:t>
      </w:r>
      <w:r w:rsidR="00D0686F" w:rsidRPr="00716977">
        <w:rPr>
          <w:rFonts w:ascii="Arial" w:eastAsia="Times New Roman" w:hAnsi="Arial" w:cs="Arial"/>
          <w:b/>
          <w:sz w:val="20"/>
          <w:szCs w:val="20"/>
          <w:lang w:val="en-US" w:eastAsia="it-IT"/>
        </w:rPr>
        <w:t>17</w:t>
      </w:r>
      <w:r w:rsidR="00D0686F" w:rsidRPr="00716977">
        <w:rPr>
          <w:rFonts w:ascii="Arial" w:eastAsia="Times New Roman" w:hAnsi="Arial" w:cs="Arial"/>
          <w:sz w:val="20"/>
          <w:szCs w:val="20"/>
          <w:lang w:val="en-US" w:eastAsia="it-IT"/>
        </w:rPr>
        <w:t>)</w:t>
      </w:r>
      <w:r w:rsidR="008501C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 </w:t>
      </w:r>
      <w:r w:rsidR="00F57644">
        <w:t>………………..</w:t>
      </w:r>
      <w:r w:rsidRPr="0071697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 marketing (SEM),  interactive online ads, online directories, e-mail marketing, </w:t>
      </w:r>
      <w:r w:rsidR="00D0686F" w:rsidRPr="00716977">
        <w:rPr>
          <w:rFonts w:ascii="Arial" w:eastAsia="Times New Roman" w:hAnsi="Arial" w:cs="Arial"/>
          <w:sz w:val="20"/>
          <w:szCs w:val="20"/>
          <w:lang w:val="en-US" w:eastAsia="it-IT"/>
        </w:rPr>
        <w:t>(</w:t>
      </w:r>
      <w:r w:rsidR="00D0686F" w:rsidRPr="00716977">
        <w:rPr>
          <w:rFonts w:ascii="Arial" w:eastAsia="Times New Roman" w:hAnsi="Arial" w:cs="Arial"/>
          <w:b/>
          <w:sz w:val="20"/>
          <w:szCs w:val="20"/>
          <w:lang w:val="en-US" w:eastAsia="it-IT"/>
        </w:rPr>
        <w:t>18</w:t>
      </w:r>
      <w:r w:rsidR="00D0686F" w:rsidRPr="00716977">
        <w:rPr>
          <w:rFonts w:ascii="Arial" w:eastAsia="Times New Roman" w:hAnsi="Arial" w:cs="Arial"/>
          <w:sz w:val="20"/>
          <w:szCs w:val="20"/>
          <w:lang w:val="en-US" w:eastAsia="it-IT"/>
        </w:rPr>
        <w:t>)</w:t>
      </w:r>
      <w:r w:rsidR="008501C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 </w:t>
      </w:r>
      <w:r w:rsidR="00F57644">
        <w:t>………………..</w:t>
      </w:r>
      <w:r w:rsidRPr="0071697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 marketing, viral marketing and so on. The digital technologies used as delivery and </w:t>
      </w:r>
      <w:r w:rsidR="00D0686F" w:rsidRPr="00716977">
        <w:rPr>
          <w:rFonts w:ascii="Arial" w:eastAsia="Times New Roman" w:hAnsi="Arial" w:cs="Arial"/>
          <w:sz w:val="20"/>
          <w:szCs w:val="20"/>
          <w:lang w:val="en-US" w:eastAsia="it-IT"/>
        </w:rPr>
        <w:t>(</w:t>
      </w:r>
      <w:r w:rsidR="00D0686F" w:rsidRPr="00716977">
        <w:rPr>
          <w:rFonts w:ascii="Arial" w:eastAsia="Times New Roman" w:hAnsi="Arial" w:cs="Arial"/>
          <w:b/>
          <w:sz w:val="20"/>
          <w:szCs w:val="20"/>
          <w:lang w:val="en-US" w:eastAsia="it-IT"/>
        </w:rPr>
        <w:t>19</w:t>
      </w:r>
      <w:r w:rsidR="00D0686F" w:rsidRPr="00716977">
        <w:rPr>
          <w:rFonts w:ascii="Arial" w:eastAsia="Times New Roman" w:hAnsi="Arial" w:cs="Arial"/>
          <w:sz w:val="20"/>
          <w:szCs w:val="20"/>
          <w:lang w:val="en-US" w:eastAsia="it-IT"/>
        </w:rPr>
        <w:t>)</w:t>
      </w:r>
      <w:r w:rsidR="008501C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 </w:t>
      </w:r>
      <w:r w:rsidR="00F57644">
        <w:t>………………..</w:t>
      </w:r>
      <w:r w:rsidRPr="0071697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 media within the scope of e-marketing include: </w:t>
      </w:r>
    </w:p>
    <w:p w14:paraId="6CF43446" w14:textId="4891FAB5" w:rsidR="009A05DF" w:rsidRPr="00716977" w:rsidRDefault="0015521E" w:rsidP="00F5764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it-IT"/>
        </w:rPr>
      </w:pPr>
      <w:r w:rsidRPr="00716977">
        <w:rPr>
          <w:rFonts w:ascii="Arial" w:eastAsia="Times New Roman" w:hAnsi="Arial" w:cs="Arial"/>
          <w:sz w:val="20"/>
          <w:szCs w:val="20"/>
          <w:lang w:val="en-US" w:eastAsia="it-IT"/>
        </w:rPr>
        <w:t>- Internet media suc</w:t>
      </w:r>
      <w:r w:rsidR="00F53C26">
        <w:rPr>
          <w:rFonts w:ascii="Arial" w:eastAsia="Times New Roman" w:hAnsi="Arial" w:cs="Arial"/>
          <w:sz w:val="20"/>
          <w:szCs w:val="20"/>
          <w:lang w:val="en-US" w:eastAsia="it-IT"/>
        </w:rPr>
        <w:t>h as websites and e-mail</w:t>
      </w:r>
    </w:p>
    <w:p w14:paraId="6F864AED" w14:textId="5FAF8582" w:rsidR="00C111B9" w:rsidRPr="00F57644" w:rsidRDefault="0015521E" w:rsidP="00F57644">
      <w:pPr>
        <w:spacing w:after="0" w:line="240" w:lineRule="auto"/>
      </w:pPr>
      <w:r w:rsidRPr="0071697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- Digital media such as wireless, </w:t>
      </w:r>
      <w:r w:rsidR="00D0686F" w:rsidRPr="00716977">
        <w:rPr>
          <w:rFonts w:ascii="Arial" w:eastAsia="Times New Roman" w:hAnsi="Arial" w:cs="Arial"/>
          <w:sz w:val="20"/>
          <w:szCs w:val="20"/>
          <w:lang w:val="en-US" w:eastAsia="it-IT"/>
        </w:rPr>
        <w:t>(</w:t>
      </w:r>
      <w:r w:rsidR="00D0686F" w:rsidRPr="00716977">
        <w:rPr>
          <w:rFonts w:ascii="Arial" w:eastAsia="Times New Roman" w:hAnsi="Arial" w:cs="Arial"/>
          <w:b/>
          <w:sz w:val="20"/>
          <w:szCs w:val="20"/>
          <w:lang w:val="en-US" w:eastAsia="it-IT"/>
        </w:rPr>
        <w:t>20</w:t>
      </w:r>
      <w:r w:rsidR="00D0686F" w:rsidRPr="0071697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) </w:t>
      </w:r>
      <w:r w:rsidR="00F57644">
        <w:t>………………..</w:t>
      </w:r>
      <w:r w:rsidR="008501C7">
        <w:rPr>
          <w:rFonts w:ascii="Arial" w:eastAsia="Times New Roman" w:hAnsi="Arial" w:cs="Arial"/>
          <w:sz w:val="20"/>
          <w:szCs w:val="20"/>
          <w:lang w:val="en-US" w:eastAsia="it-IT"/>
        </w:rPr>
        <w:t>,</w:t>
      </w:r>
      <w:r w:rsidRPr="0071697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 cable and satellite.</w:t>
      </w:r>
    </w:p>
    <w:p w14:paraId="0DF55CB6" w14:textId="77777777" w:rsidR="00C111B9" w:rsidRPr="00716977" w:rsidRDefault="00C111B9" w:rsidP="00F5764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n-US" w:eastAsia="it-IT"/>
        </w:rPr>
      </w:pPr>
      <w:r w:rsidRPr="00716977">
        <w:rPr>
          <w:rFonts w:ascii="Arial" w:eastAsia="Times New Roman" w:hAnsi="Arial" w:cs="Arial"/>
          <w:sz w:val="20"/>
          <w:szCs w:val="20"/>
          <w:lang w:val="en-US" w:eastAsia="it-IT"/>
        </w:rPr>
        <w:t xml:space="preserve">(Adapted fom: </w:t>
      </w:r>
      <w:r w:rsidR="005A6FDE" w:rsidRPr="00716977">
        <w:rPr>
          <w:rFonts w:ascii="Arial" w:eastAsia="Times New Roman" w:hAnsi="Arial" w:cs="Arial"/>
          <w:sz w:val="20"/>
          <w:szCs w:val="20"/>
          <w:lang w:val="en-US" w:eastAsia="it-IT"/>
        </w:rPr>
        <w:t>‘</w:t>
      </w:r>
      <w:r w:rsidRPr="00716977">
        <w:rPr>
          <w:rFonts w:ascii="Arial" w:eastAsia="Times New Roman" w:hAnsi="Arial" w:cs="Arial"/>
          <w:i/>
          <w:sz w:val="20"/>
          <w:szCs w:val="20"/>
          <w:lang w:val="en-US" w:eastAsia="it-IT"/>
        </w:rPr>
        <w:t>Small Biz Connect</w:t>
      </w:r>
      <w:r w:rsidR="005A6FDE" w:rsidRPr="00716977">
        <w:rPr>
          <w:rFonts w:ascii="Arial" w:eastAsia="Times New Roman" w:hAnsi="Arial" w:cs="Arial"/>
          <w:i/>
          <w:sz w:val="20"/>
          <w:szCs w:val="20"/>
          <w:lang w:val="en-US" w:eastAsia="it-IT"/>
        </w:rPr>
        <w:t>’</w:t>
      </w:r>
      <w:r w:rsidRPr="00716977">
        <w:rPr>
          <w:rFonts w:ascii="Arial" w:eastAsia="Times New Roman" w:hAnsi="Arial" w:cs="Arial"/>
          <w:i/>
          <w:sz w:val="20"/>
          <w:szCs w:val="20"/>
          <w:lang w:val="en-US" w:eastAsia="it-IT"/>
        </w:rPr>
        <w:t xml:space="preserve"> </w:t>
      </w:r>
      <w:r w:rsidRPr="00716977">
        <w:rPr>
          <w:rFonts w:ascii="Arial" w:eastAsia="Times New Roman" w:hAnsi="Arial" w:cs="Arial"/>
          <w:sz w:val="20"/>
          <w:szCs w:val="20"/>
          <w:lang w:val="en-US" w:eastAsia="it-IT"/>
        </w:rPr>
        <w:t>New South Wales Government Portal – Australia)</w:t>
      </w:r>
    </w:p>
    <w:p w14:paraId="18F27A47" w14:textId="77777777" w:rsidR="00C111B9" w:rsidRPr="00716977" w:rsidRDefault="00C111B9" w:rsidP="00F5764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it-IT"/>
        </w:rPr>
      </w:pPr>
    </w:p>
    <w:p w14:paraId="0580BC61" w14:textId="77777777" w:rsidR="00716977" w:rsidRPr="00716977" w:rsidRDefault="00716977" w:rsidP="00716977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CC0000"/>
          <w:sz w:val="20"/>
          <w:szCs w:val="20"/>
          <w:lang w:val="en-US" w:eastAsia="it-IT"/>
        </w:rPr>
      </w:pPr>
      <w:r w:rsidRPr="00716977">
        <w:rPr>
          <w:rFonts w:ascii="Arial" w:eastAsia="Times New Roman" w:hAnsi="Arial" w:cs="Arial"/>
          <w:b/>
          <w:bCs/>
          <w:sz w:val="20"/>
          <w:szCs w:val="20"/>
          <w:lang w:val="en-US" w:eastAsia="it-IT"/>
        </w:rPr>
        <w:t xml:space="preserve">1 Select  appropriate options (A, B, C, D) to complete the text. </w:t>
      </w:r>
    </w:p>
    <w:p w14:paraId="0979B30B" w14:textId="2ECC9D77" w:rsidR="009A05DF" w:rsidRPr="00716977" w:rsidRDefault="009A05DF" w:rsidP="00017F0D">
      <w:pPr>
        <w:numPr>
          <w:ilvl w:val="0"/>
          <w:numId w:val="2"/>
        </w:numPr>
        <w:tabs>
          <w:tab w:val="left" w:pos="3686"/>
          <w:tab w:val="left" w:pos="6096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16977">
        <w:rPr>
          <w:rFonts w:ascii="Arial" w:hAnsi="Arial" w:cs="Arial"/>
          <w:b/>
          <w:sz w:val="20"/>
          <w:szCs w:val="20"/>
          <w:lang w:val="en-US"/>
        </w:rPr>
        <w:t>A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  digital                                       </w:t>
      </w:r>
      <w:r w:rsidRPr="00716977">
        <w:rPr>
          <w:rFonts w:ascii="Arial" w:hAnsi="Arial" w:cs="Arial"/>
          <w:b/>
          <w:sz w:val="20"/>
          <w:szCs w:val="20"/>
          <w:lang w:val="en-US"/>
        </w:rPr>
        <w:t>B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 electric </w:t>
      </w:r>
      <w:r w:rsidR="00017F0D">
        <w:rPr>
          <w:rFonts w:ascii="Arial" w:hAnsi="Arial" w:cs="Arial"/>
          <w:sz w:val="20"/>
          <w:szCs w:val="20"/>
          <w:lang w:val="en-US"/>
        </w:rPr>
        <w:t xml:space="preserve">                              </w:t>
      </w:r>
      <w:r w:rsidRPr="00716977">
        <w:rPr>
          <w:rFonts w:ascii="Arial" w:hAnsi="Arial" w:cs="Arial"/>
          <w:b/>
          <w:sz w:val="20"/>
          <w:szCs w:val="20"/>
          <w:lang w:val="en-US"/>
        </w:rPr>
        <w:t xml:space="preserve">C 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digit                       </w:t>
      </w:r>
      <w:r w:rsidR="00017F0D">
        <w:rPr>
          <w:rFonts w:ascii="Arial" w:hAnsi="Arial" w:cs="Arial"/>
          <w:sz w:val="20"/>
          <w:szCs w:val="20"/>
          <w:lang w:val="en-US"/>
        </w:rPr>
        <w:t xml:space="preserve"> </w:t>
      </w:r>
      <w:r w:rsidRPr="00716977">
        <w:rPr>
          <w:rFonts w:ascii="Arial" w:hAnsi="Arial" w:cs="Arial"/>
          <w:b/>
          <w:sz w:val="20"/>
          <w:szCs w:val="20"/>
          <w:lang w:val="en-US"/>
        </w:rPr>
        <w:t>D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 hard</w:t>
      </w:r>
    </w:p>
    <w:p w14:paraId="1CD66F89" w14:textId="7A411B98" w:rsidR="009A05DF" w:rsidRPr="00716977" w:rsidRDefault="009A05DF" w:rsidP="00017F0D">
      <w:pPr>
        <w:numPr>
          <w:ilvl w:val="0"/>
          <w:numId w:val="2"/>
        </w:numPr>
        <w:tabs>
          <w:tab w:val="left" w:pos="3686"/>
          <w:tab w:val="left" w:pos="6096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16977">
        <w:rPr>
          <w:rFonts w:ascii="Arial" w:hAnsi="Arial" w:cs="Arial"/>
          <w:b/>
          <w:sz w:val="20"/>
          <w:szCs w:val="20"/>
          <w:lang w:val="en-US"/>
        </w:rPr>
        <w:t xml:space="preserve">A 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 things                                       </w:t>
      </w:r>
      <w:r w:rsidRPr="00716977">
        <w:rPr>
          <w:rFonts w:ascii="Arial" w:hAnsi="Arial" w:cs="Arial"/>
          <w:b/>
          <w:sz w:val="20"/>
          <w:szCs w:val="20"/>
          <w:lang w:val="en-US"/>
        </w:rPr>
        <w:t>B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 tec</w:t>
      </w:r>
      <w:r w:rsidR="0015521E" w:rsidRPr="00716977">
        <w:rPr>
          <w:rFonts w:ascii="Arial" w:hAnsi="Arial" w:cs="Arial"/>
          <w:sz w:val="20"/>
          <w:szCs w:val="20"/>
          <w:lang w:val="en-US"/>
        </w:rPr>
        <w:t xml:space="preserve">hnology                        </w:t>
      </w:r>
      <w:r w:rsidR="00017F0D">
        <w:rPr>
          <w:rFonts w:ascii="Arial" w:hAnsi="Arial" w:cs="Arial"/>
          <w:sz w:val="20"/>
          <w:szCs w:val="20"/>
          <w:lang w:val="en-US"/>
        </w:rPr>
        <w:t xml:space="preserve"> </w:t>
      </w:r>
      <w:r w:rsidRPr="00716977">
        <w:rPr>
          <w:rFonts w:ascii="Arial" w:hAnsi="Arial" w:cs="Arial"/>
          <w:b/>
          <w:sz w:val="20"/>
          <w:szCs w:val="20"/>
          <w:lang w:val="en-US"/>
        </w:rPr>
        <w:t xml:space="preserve">C  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tool                       </w:t>
      </w:r>
      <w:r w:rsidR="00017F0D">
        <w:rPr>
          <w:rFonts w:ascii="Arial" w:hAnsi="Arial" w:cs="Arial"/>
          <w:sz w:val="20"/>
          <w:szCs w:val="20"/>
          <w:lang w:val="en-US"/>
        </w:rPr>
        <w:t xml:space="preserve"> </w:t>
      </w:r>
      <w:r w:rsidRPr="00716977">
        <w:rPr>
          <w:rFonts w:ascii="Arial" w:hAnsi="Arial" w:cs="Arial"/>
          <w:b/>
          <w:sz w:val="20"/>
          <w:szCs w:val="20"/>
          <w:lang w:val="en-US"/>
        </w:rPr>
        <w:t>D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 technologies</w:t>
      </w:r>
    </w:p>
    <w:p w14:paraId="698199A2" w14:textId="4D8B762B" w:rsidR="009A05DF" w:rsidRPr="00716977" w:rsidRDefault="009A05DF" w:rsidP="00017F0D">
      <w:pPr>
        <w:numPr>
          <w:ilvl w:val="0"/>
          <w:numId w:val="2"/>
        </w:numPr>
        <w:tabs>
          <w:tab w:val="left" w:pos="3686"/>
          <w:tab w:val="left" w:pos="6096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16977">
        <w:rPr>
          <w:rFonts w:ascii="Arial" w:hAnsi="Arial" w:cs="Arial"/>
          <w:b/>
          <w:sz w:val="20"/>
          <w:szCs w:val="20"/>
          <w:lang w:val="en-US"/>
        </w:rPr>
        <w:t xml:space="preserve">A 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 offline                            </w:t>
      </w:r>
      <w:r w:rsidR="0015521E" w:rsidRPr="00716977">
        <w:rPr>
          <w:rFonts w:ascii="Arial" w:hAnsi="Arial" w:cs="Arial"/>
          <w:sz w:val="20"/>
          <w:szCs w:val="20"/>
          <w:lang w:val="en-US"/>
        </w:rPr>
        <w:t xml:space="preserve">          </w:t>
      </w:r>
      <w:r w:rsidRPr="00716977">
        <w:rPr>
          <w:rFonts w:ascii="Arial" w:hAnsi="Arial" w:cs="Arial"/>
          <w:b/>
          <w:sz w:val="20"/>
          <w:szCs w:val="20"/>
          <w:lang w:val="en-US"/>
        </w:rPr>
        <w:t>B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mix       </w:t>
      </w:r>
      <w:r w:rsidR="00017F0D">
        <w:rPr>
          <w:rFonts w:ascii="Arial" w:hAnsi="Arial" w:cs="Arial"/>
          <w:sz w:val="20"/>
          <w:szCs w:val="20"/>
          <w:lang w:val="en-US"/>
        </w:rPr>
        <w:t xml:space="preserve">                                </w:t>
      </w:r>
      <w:r w:rsidRPr="00716977">
        <w:rPr>
          <w:rFonts w:ascii="Arial" w:hAnsi="Arial" w:cs="Arial"/>
          <w:b/>
          <w:sz w:val="20"/>
          <w:szCs w:val="20"/>
          <w:lang w:val="en-US"/>
        </w:rPr>
        <w:t xml:space="preserve">C  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online                   </w:t>
      </w:r>
      <w:r w:rsidR="00017F0D">
        <w:rPr>
          <w:rFonts w:ascii="Arial" w:hAnsi="Arial" w:cs="Arial"/>
          <w:sz w:val="20"/>
          <w:szCs w:val="20"/>
          <w:lang w:val="en-US"/>
        </w:rPr>
        <w:t xml:space="preserve"> </w:t>
      </w:r>
      <w:r w:rsidRPr="00716977">
        <w:rPr>
          <w:rFonts w:ascii="Arial" w:hAnsi="Arial" w:cs="Arial"/>
          <w:b/>
          <w:sz w:val="20"/>
          <w:szCs w:val="20"/>
          <w:lang w:val="en-US"/>
        </w:rPr>
        <w:t>D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 outline</w:t>
      </w:r>
    </w:p>
    <w:p w14:paraId="2BEFC4E7" w14:textId="51809971" w:rsidR="009A05DF" w:rsidRPr="00716977" w:rsidRDefault="009A05DF" w:rsidP="00017F0D">
      <w:pPr>
        <w:numPr>
          <w:ilvl w:val="0"/>
          <w:numId w:val="2"/>
        </w:numPr>
        <w:tabs>
          <w:tab w:val="left" w:pos="3686"/>
          <w:tab w:val="left" w:pos="6096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16977">
        <w:rPr>
          <w:rFonts w:ascii="Arial" w:hAnsi="Arial" w:cs="Arial"/>
          <w:b/>
          <w:sz w:val="20"/>
          <w:szCs w:val="20"/>
          <w:lang w:val="en-US"/>
        </w:rPr>
        <w:t xml:space="preserve">A 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 place        </w:t>
      </w:r>
      <w:r w:rsidR="00EA0BD2">
        <w:rPr>
          <w:rFonts w:ascii="Arial" w:hAnsi="Arial" w:cs="Arial"/>
          <w:sz w:val="20"/>
          <w:szCs w:val="20"/>
          <w:lang w:val="en-US"/>
        </w:rPr>
        <w:t xml:space="preserve">                               </w:t>
      </w:r>
      <w:r w:rsidRPr="00716977">
        <w:rPr>
          <w:rFonts w:ascii="Arial" w:hAnsi="Arial" w:cs="Arial"/>
          <w:b/>
          <w:sz w:val="20"/>
          <w:szCs w:val="20"/>
          <w:lang w:val="en-US"/>
        </w:rPr>
        <w:t>B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strategy</w:t>
      </w:r>
      <w:r w:rsidR="0015521E" w:rsidRPr="00716977">
        <w:rPr>
          <w:rFonts w:ascii="Arial" w:hAnsi="Arial" w:cs="Arial"/>
          <w:sz w:val="20"/>
          <w:szCs w:val="20"/>
          <w:lang w:val="en-US"/>
        </w:rPr>
        <w:t xml:space="preserve">                               </w:t>
      </w:r>
      <w:r w:rsidR="00017F0D">
        <w:rPr>
          <w:rFonts w:ascii="Arial" w:hAnsi="Arial" w:cs="Arial"/>
          <w:sz w:val="20"/>
          <w:szCs w:val="20"/>
          <w:lang w:val="en-US"/>
        </w:rPr>
        <w:t xml:space="preserve"> </w:t>
      </w:r>
      <w:r w:rsidRPr="00716977">
        <w:rPr>
          <w:rFonts w:ascii="Arial" w:hAnsi="Arial" w:cs="Arial"/>
          <w:b/>
          <w:sz w:val="20"/>
          <w:szCs w:val="20"/>
          <w:lang w:val="en-US"/>
        </w:rPr>
        <w:t xml:space="preserve">C  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stuff                       </w:t>
      </w:r>
      <w:r w:rsidR="00017F0D">
        <w:rPr>
          <w:rFonts w:ascii="Arial" w:hAnsi="Arial" w:cs="Arial"/>
          <w:sz w:val="20"/>
          <w:szCs w:val="20"/>
          <w:lang w:val="en-US"/>
        </w:rPr>
        <w:t xml:space="preserve"> </w:t>
      </w:r>
      <w:r w:rsidRPr="00716977">
        <w:rPr>
          <w:rFonts w:ascii="Arial" w:hAnsi="Arial" w:cs="Arial"/>
          <w:b/>
          <w:sz w:val="20"/>
          <w:szCs w:val="20"/>
          <w:lang w:val="en-US"/>
        </w:rPr>
        <w:t>D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computer</w:t>
      </w:r>
    </w:p>
    <w:p w14:paraId="28619EB9" w14:textId="5778D497" w:rsidR="009A05DF" w:rsidRPr="00716977" w:rsidRDefault="009A05DF" w:rsidP="00017F0D">
      <w:pPr>
        <w:numPr>
          <w:ilvl w:val="0"/>
          <w:numId w:val="2"/>
        </w:numPr>
        <w:tabs>
          <w:tab w:val="left" w:pos="3686"/>
          <w:tab w:val="left" w:pos="6096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16977">
        <w:rPr>
          <w:rFonts w:ascii="Arial" w:hAnsi="Arial" w:cs="Arial"/>
          <w:b/>
          <w:sz w:val="20"/>
          <w:szCs w:val="20"/>
          <w:lang w:val="en-US"/>
        </w:rPr>
        <w:t xml:space="preserve">A 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letters                                       </w:t>
      </w:r>
      <w:r w:rsidRPr="00716977">
        <w:rPr>
          <w:rFonts w:ascii="Arial" w:hAnsi="Arial" w:cs="Arial"/>
          <w:b/>
          <w:sz w:val="20"/>
          <w:szCs w:val="20"/>
          <w:lang w:val="en-US"/>
        </w:rPr>
        <w:t>B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product</w:t>
      </w:r>
      <w:r w:rsidR="0015521E" w:rsidRPr="00716977">
        <w:rPr>
          <w:rFonts w:ascii="Arial" w:hAnsi="Arial" w:cs="Arial"/>
          <w:sz w:val="20"/>
          <w:szCs w:val="20"/>
          <w:lang w:val="en-US"/>
        </w:rPr>
        <w:t xml:space="preserve">s                              </w:t>
      </w:r>
      <w:r w:rsidR="00017F0D">
        <w:rPr>
          <w:rFonts w:ascii="Arial" w:hAnsi="Arial" w:cs="Arial"/>
          <w:sz w:val="20"/>
          <w:szCs w:val="20"/>
          <w:lang w:val="en-US"/>
        </w:rPr>
        <w:t xml:space="preserve"> </w:t>
      </w:r>
      <w:r w:rsidRPr="00716977">
        <w:rPr>
          <w:rFonts w:ascii="Arial" w:hAnsi="Arial" w:cs="Arial"/>
          <w:b/>
          <w:sz w:val="20"/>
          <w:szCs w:val="20"/>
          <w:lang w:val="en-US"/>
        </w:rPr>
        <w:t xml:space="preserve">C  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parcels                  </w:t>
      </w:r>
      <w:r w:rsidR="00017F0D">
        <w:rPr>
          <w:rFonts w:ascii="Arial" w:hAnsi="Arial" w:cs="Arial"/>
          <w:sz w:val="20"/>
          <w:szCs w:val="20"/>
          <w:lang w:val="en-US"/>
        </w:rPr>
        <w:t xml:space="preserve"> </w:t>
      </w:r>
      <w:r w:rsidRPr="00716977">
        <w:rPr>
          <w:rFonts w:ascii="Arial" w:hAnsi="Arial" w:cs="Arial"/>
          <w:b/>
          <w:sz w:val="20"/>
          <w:szCs w:val="20"/>
          <w:lang w:val="en-US"/>
        </w:rPr>
        <w:t>D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mails</w:t>
      </w:r>
    </w:p>
    <w:p w14:paraId="4412D9A7" w14:textId="04DFAFF5" w:rsidR="009A05DF" w:rsidRPr="00716977" w:rsidRDefault="009A05DF" w:rsidP="00017F0D">
      <w:pPr>
        <w:numPr>
          <w:ilvl w:val="0"/>
          <w:numId w:val="2"/>
        </w:numPr>
        <w:tabs>
          <w:tab w:val="left" w:pos="3686"/>
          <w:tab w:val="left" w:pos="6096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16977">
        <w:rPr>
          <w:rFonts w:ascii="Arial" w:hAnsi="Arial" w:cs="Arial"/>
          <w:b/>
          <w:sz w:val="20"/>
          <w:szCs w:val="20"/>
          <w:lang w:val="en-US"/>
        </w:rPr>
        <w:t xml:space="preserve">A 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audienc</w:t>
      </w:r>
      <w:r w:rsidR="0015521E" w:rsidRPr="00716977">
        <w:rPr>
          <w:rFonts w:ascii="Arial" w:hAnsi="Arial" w:cs="Arial"/>
          <w:sz w:val="20"/>
          <w:szCs w:val="20"/>
          <w:lang w:val="en-US"/>
        </w:rPr>
        <w:t xml:space="preserve">e                              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   </w:t>
      </w:r>
      <w:r w:rsidRPr="00716977">
        <w:rPr>
          <w:rFonts w:ascii="Arial" w:hAnsi="Arial" w:cs="Arial"/>
          <w:b/>
          <w:sz w:val="20"/>
          <w:szCs w:val="20"/>
          <w:lang w:val="en-US"/>
        </w:rPr>
        <w:t xml:space="preserve">B 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inbox    </w:t>
      </w:r>
      <w:r w:rsidR="00017F0D">
        <w:rPr>
          <w:rFonts w:ascii="Arial" w:hAnsi="Arial" w:cs="Arial"/>
          <w:sz w:val="20"/>
          <w:szCs w:val="20"/>
          <w:lang w:val="en-US"/>
        </w:rPr>
        <w:t xml:space="preserve">                                 </w:t>
      </w:r>
      <w:r w:rsidRPr="00716977">
        <w:rPr>
          <w:rFonts w:ascii="Arial" w:hAnsi="Arial" w:cs="Arial"/>
          <w:b/>
          <w:sz w:val="20"/>
          <w:szCs w:val="20"/>
          <w:lang w:val="en-US"/>
        </w:rPr>
        <w:t xml:space="preserve">C  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address                 </w:t>
      </w:r>
      <w:r w:rsidRPr="00716977">
        <w:rPr>
          <w:rFonts w:ascii="Arial" w:hAnsi="Arial" w:cs="Arial"/>
          <w:b/>
          <w:sz w:val="20"/>
          <w:szCs w:val="20"/>
          <w:lang w:val="en-US"/>
        </w:rPr>
        <w:t>D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account</w:t>
      </w:r>
    </w:p>
    <w:p w14:paraId="2234A939" w14:textId="146DFBAF" w:rsidR="009A05DF" w:rsidRPr="00716977" w:rsidRDefault="009A05DF" w:rsidP="00017F0D">
      <w:pPr>
        <w:numPr>
          <w:ilvl w:val="0"/>
          <w:numId w:val="2"/>
        </w:numPr>
        <w:tabs>
          <w:tab w:val="left" w:pos="3686"/>
          <w:tab w:val="left" w:pos="6096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16977">
        <w:rPr>
          <w:rFonts w:ascii="Arial" w:hAnsi="Arial" w:cs="Arial"/>
          <w:b/>
          <w:sz w:val="20"/>
          <w:szCs w:val="20"/>
          <w:lang w:val="en-US"/>
        </w:rPr>
        <w:t xml:space="preserve">A 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embracing                </w:t>
      </w:r>
      <w:r w:rsidR="0015521E" w:rsidRPr="00716977">
        <w:rPr>
          <w:rFonts w:ascii="Arial" w:hAnsi="Arial" w:cs="Arial"/>
          <w:sz w:val="20"/>
          <w:szCs w:val="20"/>
          <w:lang w:val="en-US"/>
        </w:rPr>
        <w:t xml:space="preserve">               </w:t>
      </w:r>
      <w:r w:rsidR="00EA0BD2">
        <w:rPr>
          <w:rFonts w:ascii="Arial" w:hAnsi="Arial" w:cs="Arial"/>
          <w:sz w:val="20"/>
          <w:szCs w:val="20"/>
          <w:lang w:val="en-US"/>
        </w:rPr>
        <w:t xml:space="preserve"> </w:t>
      </w:r>
      <w:r w:rsidRPr="00716977">
        <w:rPr>
          <w:rFonts w:ascii="Arial" w:hAnsi="Arial" w:cs="Arial"/>
          <w:b/>
          <w:sz w:val="20"/>
          <w:szCs w:val="20"/>
          <w:lang w:val="en-US"/>
        </w:rPr>
        <w:t xml:space="preserve">B 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losing    </w:t>
      </w:r>
      <w:r w:rsidR="00017F0D">
        <w:rPr>
          <w:rFonts w:ascii="Arial" w:hAnsi="Arial" w:cs="Arial"/>
          <w:sz w:val="20"/>
          <w:szCs w:val="20"/>
          <w:lang w:val="en-US"/>
        </w:rPr>
        <w:t xml:space="preserve">                                </w:t>
      </w:r>
      <w:r w:rsidRPr="00716977">
        <w:rPr>
          <w:rFonts w:ascii="Arial" w:hAnsi="Arial" w:cs="Arial"/>
          <w:b/>
          <w:sz w:val="20"/>
          <w:szCs w:val="20"/>
          <w:lang w:val="en-US"/>
        </w:rPr>
        <w:t xml:space="preserve">C 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making                  </w:t>
      </w:r>
      <w:r w:rsidRPr="00716977">
        <w:rPr>
          <w:rFonts w:ascii="Arial" w:hAnsi="Arial" w:cs="Arial"/>
          <w:b/>
          <w:sz w:val="20"/>
          <w:szCs w:val="20"/>
          <w:lang w:val="en-US"/>
        </w:rPr>
        <w:t xml:space="preserve"> D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attracting</w:t>
      </w:r>
    </w:p>
    <w:p w14:paraId="594CA31B" w14:textId="2FE74CC4" w:rsidR="009A05DF" w:rsidRPr="00716977" w:rsidRDefault="009A05DF" w:rsidP="00017F0D">
      <w:pPr>
        <w:numPr>
          <w:ilvl w:val="0"/>
          <w:numId w:val="2"/>
        </w:numPr>
        <w:tabs>
          <w:tab w:val="left" w:pos="3686"/>
          <w:tab w:val="left" w:pos="6096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16977">
        <w:rPr>
          <w:rFonts w:ascii="Arial" w:hAnsi="Arial" w:cs="Arial"/>
          <w:b/>
          <w:sz w:val="20"/>
          <w:szCs w:val="20"/>
          <w:lang w:val="en-US"/>
        </w:rPr>
        <w:t xml:space="preserve">A 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funds          </w:t>
      </w:r>
      <w:r w:rsidR="0015521E" w:rsidRPr="00716977">
        <w:rPr>
          <w:rFonts w:ascii="Arial" w:hAnsi="Arial" w:cs="Arial"/>
          <w:sz w:val="20"/>
          <w:szCs w:val="20"/>
          <w:lang w:val="en-US"/>
        </w:rPr>
        <w:t xml:space="preserve">                              </w:t>
      </w:r>
      <w:r w:rsidRPr="00716977">
        <w:rPr>
          <w:rFonts w:ascii="Arial" w:hAnsi="Arial" w:cs="Arial"/>
          <w:b/>
          <w:sz w:val="20"/>
          <w:szCs w:val="20"/>
          <w:lang w:val="en-US"/>
        </w:rPr>
        <w:t xml:space="preserve">B 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prizes    </w:t>
      </w:r>
      <w:r w:rsidR="00017F0D">
        <w:rPr>
          <w:rFonts w:ascii="Arial" w:hAnsi="Arial" w:cs="Arial"/>
          <w:sz w:val="20"/>
          <w:szCs w:val="20"/>
          <w:lang w:val="en-US"/>
        </w:rPr>
        <w:t xml:space="preserve">                                </w:t>
      </w:r>
      <w:r w:rsidRPr="00716977">
        <w:rPr>
          <w:rFonts w:ascii="Arial" w:hAnsi="Arial" w:cs="Arial"/>
          <w:b/>
          <w:sz w:val="20"/>
          <w:szCs w:val="20"/>
          <w:lang w:val="en-US"/>
        </w:rPr>
        <w:t xml:space="preserve">C 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customers             </w:t>
      </w:r>
      <w:r w:rsidR="00017F0D">
        <w:rPr>
          <w:rFonts w:ascii="Arial" w:hAnsi="Arial" w:cs="Arial"/>
          <w:sz w:val="20"/>
          <w:szCs w:val="20"/>
          <w:lang w:val="en-US"/>
        </w:rPr>
        <w:t xml:space="preserve"> </w:t>
      </w:r>
      <w:r w:rsidRPr="00716977">
        <w:rPr>
          <w:rFonts w:ascii="Arial" w:hAnsi="Arial" w:cs="Arial"/>
          <w:b/>
          <w:sz w:val="20"/>
          <w:szCs w:val="20"/>
          <w:lang w:val="en-US"/>
        </w:rPr>
        <w:t>D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matches</w:t>
      </w:r>
    </w:p>
    <w:p w14:paraId="6C1A33DF" w14:textId="437F7412" w:rsidR="009A05DF" w:rsidRPr="00716977" w:rsidRDefault="009A05DF" w:rsidP="00017F0D">
      <w:pPr>
        <w:numPr>
          <w:ilvl w:val="0"/>
          <w:numId w:val="2"/>
        </w:numPr>
        <w:tabs>
          <w:tab w:val="left" w:pos="3686"/>
          <w:tab w:val="left" w:pos="6096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16977">
        <w:rPr>
          <w:rFonts w:ascii="Arial" w:hAnsi="Arial" w:cs="Arial"/>
          <w:b/>
          <w:sz w:val="20"/>
          <w:szCs w:val="20"/>
          <w:lang w:val="en-US"/>
        </w:rPr>
        <w:t xml:space="preserve">A 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modern                  </w:t>
      </w:r>
      <w:r w:rsidR="0015521E" w:rsidRPr="00716977">
        <w:rPr>
          <w:rFonts w:ascii="Arial" w:hAnsi="Arial" w:cs="Arial"/>
          <w:sz w:val="20"/>
          <w:szCs w:val="20"/>
          <w:lang w:val="en-US"/>
        </w:rPr>
        <w:t xml:space="preserve">                  </w:t>
      </w:r>
      <w:r w:rsidR="00EA0BD2">
        <w:rPr>
          <w:rFonts w:ascii="Arial" w:hAnsi="Arial" w:cs="Arial"/>
          <w:sz w:val="20"/>
          <w:szCs w:val="20"/>
          <w:lang w:val="en-US"/>
        </w:rPr>
        <w:t xml:space="preserve"> </w:t>
      </w:r>
      <w:r w:rsidRPr="00716977">
        <w:rPr>
          <w:rFonts w:ascii="Arial" w:hAnsi="Arial" w:cs="Arial"/>
          <w:b/>
          <w:sz w:val="20"/>
          <w:szCs w:val="20"/>
          <w:lang w:val="en-US"/>
        </w:rPr>
        <w:t>B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conventional                       </w:t>
      </w:r>
      <w:r w:rsidR="00F974F5" w:rsidRPr="00716977">
        <w:rPr>
          <w:rFonts w:ascii="Arial" w:hAnsi="Arial" w:cs="Arial"/>
          <w:sz w:val="20"/>
          <w:szCs w:val="20"/>
          <w:lang w:val="en-US"/>
        </w:rPr>
        <w:t xml:space="preserve"> </w:t>
      </w:r>
      <w:r w:rsidR="00017F0D">
        <w:rPr>
          <w:rFonts w:ascii="Arial" w:hAnsi="Arial" w:cs="Arial"/>
          <w:sz w:val="20"/>
          <w:szCs w:val="20"/>
          <w:lang w:val="en-US"/>
        </w:rPr>
        <w:t xml:space="preserve"> </w:t>
      </w:r>
      <w:r w:rsidRPr="00716977">
        <w:rPr>
          <w:rFonts w:ascii="Arial" w:hAnsi="Arial" w:cs="Arial"/>
          <w:b/>
          <w:sz w:val="20"/>
          <w:szCs w:val="20"/>
          <w:lang w:val="en-US"/>
        </w:rPr>
        <w:t xml:space="preserve">C 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new                        </w:t>
      </w:r>
      <w:r w:rsidRPr="00716977">
        <w:rPr>
          <w:rFonts w:ascii="Arial" w:hAnsi="Arial" w:cs="Arial"/>
          <w:b/>
          <w:sz w:val="20"/>
          <w:szCs w:val="20"/>
          <w:lang w:val="en-US"/>
        </w:rPr>
        <w:t>D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technological</w:t>
      </w:r>
    </w:p>
    <w:p w14:paraId="4444F5E3" w14:textId="46DC3895" w:rsidR="009A05DF" w:rsidRPr="00716977" w:rsidRDefault="009A05DF" w:rsidP="00017F0D">
      <w:pPr>
        <w:numPr>
          <w:ilvl w:val="0"/>
          <w:numId w:val="2"/>
        </w:numPr>
        <w:tabs>
          <w:tab w:val="left" w:pos="3686"/>
          <w:tab w:val="left" w:pos="6096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16977">
        <w:rPr>
          <w:rFonts w:ascii="Arial" w:hAnsi="Arial" w:cs="Arial"/>
          <w:b/>
          <w:sz w:val="20"/>
          <w:szCs w:val="20"/>
          <w:lang w:val="en-US"/>
        </w:rPr>
        <w:t>A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trips                                           </w:t>
      </w:r>
      <w:r w:rsidRPr="00716977">
        <w:rPr>
          <w:rFonts w:ascii="Arial" w:hAnsi="Arial" w:cs="Arial"/>
          <w:b/>
          <w:sz w:val="20"/>
          <w:szCs w:val="20"/>
          <w:lang w:val="en-US"/>
        </w:rPr>
        <w:t>B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contests                              </w:t>
      </w:r>
      <w:r w:rsidRPr="00716977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017F0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716977">
        <w:rPr>
          <w:rFonts w:ascii="Arial" w:hAnsi="Arial" w:cs="Arial"/>
          <w:b/>
          <w:sz w:val="20"/>
          <w:szCs w:val="20"/>
          <w:lang w:val="en-US"/>
        </w:rPr>
        <w:t xml:space="preserve">C 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promotions          </w:t>
      </w:r>
      <w:r w:rsidR="00017F0D">
        <w:rPr>
          <w:rFonts w:ascii="Arial" w:hAnsi="Arial" w:cs="Arial"/>
          <w:sz w:val="20"/>
          <w:szCs w:val="20"/>
          <w:lang w:val="en-US"/>
        </w:rPr>
        <w:t xml:space="preserve">   </w:t>
      </w:r>
      <w:r w:rsidRPr="00716977">
        <w:rPr>
          <w:rFonts w:ascii="Arial" w:hAnsi="Arial" w:cs="Arial"/>
          <w:b/>
          <w:sz w:val="20"/>
          <w:szCs w:val="20"/>
          <w:lang w:val="en-US"/>
        </w:rPr>
        <w:t>D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demos</w:t>
      </w:r>
    </w:p>
    <w:p w14:paraId="2499D351" w14:textId="097385F9" w:rsidR="009A05DF" w:rsidRPr="00716977" w:rsidRDefault="009A05DF" w:rsidP="00017F0D">
      <w:pPr>
        <w:numPr>
          <w:ilvl w:val="0"/>
          <w:numId w:val="2"/>
        </w:numPr>
        <w:tabs>
          <w:tab w:val="left" w:pos="3686"/>
          <w:tab w:val="left" w:pos="6096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16977">
        <w:rPr>
          <w:rFonts w:ascii="Arial" w:hAnsi="Arial" w:cs="Arial"/>
          <w:b/>
          <w:sz w:val="20"/>
          <w:szCs w:val="20"/>
          <w:lang w:val="en-US"/>
        </w:rPr>
        <w:t>A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tv                                               </w:t>
      </w:r>
      <w:r w:rsidR="0015521E" w:rsidRPr="00716977">
        <w:rPr>
          <w:rFonts w:ascii="Arial" w:hAnsi="Arial" w:cs="Arial"/>
          <w:b/>
          <w:sz w:val="20"/>
          <w:szCs w:val="20"/>
          <w:lang w:val="en-US"/>
        </w:rPr>
        <w:t>B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wired                                    </w:t>
      </w:r>
      <w:r w:rsidR="00017F0D">
        <w:rPr>
          <w:rFonts w:ascii="Arial" w:hAnsi="Arial" w:cs="Arial"/>
          <w:sz w:val="20"/>
          <w:szCs w:val="20"/>
          <w:lang w:val="en-US"/>
        </w:rPr>
        <w:t xml:space="preserve"> </w:t>
      </w:r>
      <w:r w:rsidRPr="00716977">
        <w:rPr>
          <w:rFonts w:ascii="Arial" w:hAnsi="Arial" w:cs="Arial"/>
          <w:b/>
          <w:sz w:val="20"/>
          <w:szCs w:val="20"/>
          <w:lang w:val="en-US"/>
        </w:rPr>
        <w:t>C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wireless                </w:t>
      </w:r>
      <w:r w:rsidR="00017F0D">
        <w:rPr>
          <w:rFonts w:ascii="Arial" w:hAnsi="Arial" w:cs="Arial"/>
          <w:sz w:val="20"/>
          <w:szCs w:val="20"/>
          <w:lang w:val="en-US"/>
        </w:rPr>
        <w:t xml:space="preserve">  </w:t>
      </w:r>
      <w:r w:rsidRPr="00716977">
        <w:rPr>
          <w:rFonts w:ascii="Arial" w:hAnsi="Arial" w:cs="Arial"/>
          <w:b/>
          <w:sz w:val="20"/>
          <w:szCs w:val="20"/>
          <w:lang w:val="en-US"/>
        </w:rPr>
        <w:t>D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radio    </w:t>
      </w:r>
    </w:p>
    <w:p w14:paraId="3C4C99B3" w14:textId="4859AE1F" w:rsidR="009A05DF" w:rsidRPr="00716977" w:rsidRDefault="009A05DF" w:rsidP="00017F0D">
      <w:pPr>
        <w:numPr>
          <w:ilvl w:val="0"/>
          <w:numId w:val="2"/>
        </w:numPr>
        <w:tabs>
          <w:tab w:val="left" w:pos="3686"/>
          <w:tab w:val="left" w:pos="6096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16977">
        <w:rPr>
          <w:rFonts w:ascii="Arial" w:hAnsi="Arial" w:cs="Arial"/>
          <w:b/>
          <w:sz w:val="20"/>
          <w:szCs w:val="20"/>
          <w:lang w:val="en-US"/>
        </w:rPr>
        <w:t>A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 datum         </w:t>
      </w:r>
      <w:r w:rsidR="0015521E" w:rsidRPr="00716977">
        <w:rPr>
          <w:rFonts w:ascii="Arial" w:hAnsi="Arial" w:cs="Arial"/>
          <w:sz w:val="20"/>
          <w:szCs w:val="20"/>
          <w:lang w:val="en-US"/>
        </w:rPr>
        <w:t xml:space="preserve">                              </w:t>
      </w:r>
      <w:r w:rsidRPr="00716977">
        <w:rPr>
          <w:rFonts w:ascii="Arial" w:hAnsi="Arial" w:cs="Arial"/>
          <w:b/>
          <w:sz w:val="20"/>
          <w:szCs w:val="20"/>
          <w:lang w:val="en-US"/>
        </w:rPr>
        <w:t xml:space="preserve">B 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dates                                    </w:t>
      </w:r>
      <w:r w:rsidR="00017F0D">
        <w:rPr>
          <w:rFonts w:ascii="Arial" w:hAnsi="Arial" w:cs="Arial"/>
          <w:sz w:val="20"/>
          <w:szCs w:val="20"/>
          <w:lang w:val="en-US"/>
        </w:rPr>
        <w:t xml:space="preserve"> </w:t>
      </w:r>
      <w:r w:rsidRPr="00716977">
        <w:rPr>
          <w:rFonts w:ascii="Arial" w:hAnsi="Arial" w:cs="Arial"/>
          <w:b/>
          <w:sz w:val="20"/>
          <w:szCs w:val="20"/>
          <w:lang w:val="en-US"/>
        </w:rPr>
        <w:t>C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dating                   </w:t>
      </w:r>
      <w:r w:rsidRPr="00716977">
        <w:rPr>
          <w:rFonts w:ascii="Arial" w:hAnsi="Arial" w:cs="Arial"/>
          <w:b/>
          <w:sz w:val="20"/>
          <w:szCs w:val="20"/>
          <w:lang w:val="en-US"/>
        </w:rPr>
        <w:t xml:space="preserve"> D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data</w:t>
      </w:r>
    </w:p>
    <w:p w14:paraId="61B1489C" w14:textId="3379B58D" w:rsidR="009A05DF" w:rsidRPr="00716977" w:rsidRDefault="009A05DF" w:rsidP="00017F0D">
      <w:pPr>
        <w:numPr>
          <w:ilvl w:val="0"/>
          <w:numId w:val="2"/>
        </w:numPr>
        <w:tabs>
          <w:tab w:val="left" w:pos="3686"/>
          <w:tab w:val="left" w:pos="6096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16977">
        <w:rPr>
          <w:rFonts w:ascii="Arial" w:hAnsi="Arial" w:cs="Arial"/>
          <w:b/>
          <w:sz w:val="20"/>
          <w:szCs w:val="20"/>
          <w:lang w:val="en-US"/>
        </w:rPr>
        <w:t>A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business            </w:t>
      </w:r>
      <w:r w:rsidR="0015521E" w:rsidRPr="00716977">
        <w:rPr>
          <w:rFonts w:ascii="Arial" w:hAnsi="Arial" w:cs="Arial"/>
          <w:sz w:val="20"/>
          <w:szCs w:val="20"/>
          <w:lang w:val="en-US"/>
        </w:rPr>
        <w:t xml:space="preserve">                        </w:t>
      </w:r>
      <w:r w:rsidRPr="00716977">
        <w:rPr>
          <w:rFonts w:ascii="Arial" w:hAnsi="Arial" w:cs="Arial"/>
          <w:b/>
          <w:sz w:val="20"/>
          <w:szCs w:val="20"/>
          <w:lang w:val="en-US"/>
        </w:rPr>
        <w:t xml:space="preserve">B 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busy      </w:t>
      </w:r>
      <w:r w:rsidR="00017F0D">
        <w:rPr>
          <w:rFonts w:ascii="Arial" w:hAnsi="Arial" w:cs="Arial"/>
          <w:sz w:val="20"/>
          <w:szCs w:val="20"/>
          <w:lang w:val="en-US"/>
        </w:rPr>
        <w:t xml:space="preserve">                                </w:t>
      </w:r>
      <w:r w:rsidRPr="00716977">
        <w:rPr>
          <w:rFonts w:ascii="Arial" w:hAnsi="Arial" w:cs="Arial"/>
          <w:b/>
          <w:sz w:val="20"/>
          <w:szCs w:val="20"/>
          <w:lang w:val="en-US"/>
        </w:rPr>
        <w:t xml:space="preserve">C 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busyness               </w:t>
      </w:r>
      <w:r w:rsidRPr="00716977">
        <w:rPr>
          <w:rFonts w:ascii="Arial" w:hAnsi="Arial" w:cs="Arial"/>
          <w:b/>
          <w:sz w:val="20"/>
          <w:szCs w:val="20"/>
          <w:lang w:val="en-US"/>
        </w:rPr>
        <w:t>D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busiest</w:t>
      </w:r>
    </w:p>
    <w:p w14:paraId="693B67AE" w14:textId="5F36B757" w:rsidR="009A05DF" w:rsidRPr="00716977" w:rsidRDefault="009A05DF" w:rsidP="00017F0D">
      <w:pPr>
        <w:numPr>
          <w:ilvl w:val="0"/>
          <w:numId w:val="2"/>
        </w:numPr>
        <w:tabs>
          <w:tab w:val="left" w:pos="3686"/>
          <w:tab w:val="left" w:pos="6096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16977">
        <w:rPr>
          <w:rFonts w:ascii="Arial" w:hAnsi="Arial" w:cs="Arial"/>
          <w:b/>
          <w:sz w:val="20"/>
          <w:szCs w:val="20"/>
          <w:lang w:val="en-US"/>
        </w:rPr>
        <w:t>A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incredible    </w:t>
      </w:r>
      <w:r w:rsidR="0015521E" w:rsidRPr="00716977">
        <w:rPr>
          <w:rFonts w:ascii="Arial" w:hAnsi="Arial" w:cs="Arial"/>
          <w:sz w:val="20"/>
          <w:szCs w:val="20"/>
          <w:lang w:val="en-US"/>
        </w:rPr>
        <w:t xml:space="preserve">                              </w:t>
      </w:r>
      <w:r w:rsidR="0015521E" w:rsidRPr="00716977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716977">
        <w:rPr>
          <w:rFonts w:ascii="Arial" w:hAnsi="Arial" w:cs="Arial"/>
          <w:b/>
          <w:sz w:val="20"/>
          <w:szCs w:val="20"/>
          <w:lang w:val="en-US"/>
        </w:rPr>
        <w:t xml:space="preserve">B 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annoying                              </w:t>
      </w:r>
      <w:r w:rsidR="00017F0D">
        <w:rPr>
          <w:rFonts w:ascii="Arial" w:hAnsi="Arial" w:cs="Arial"/>
          <w:sz w:val="20"/>
          <w:szCs w:val="20"/>
          <w:lang w:val="en-US"/>
        </w:rPr>
        <w:t xml:space="preserve"> </w:t>
      </w:r>
      <w:r w:rsidRPr="00716977">
        <w:rPr>
          <w:rFonts w:ascii="Arial" w:hAnsi="Arial" w:cs="Arial"/>
          <w:b/>
          <w:sz w:val="20"/>
          <w:szCs w:val="20"/>
          <w:lang w:val="en-US"/>
        </w:rPr>
        <w:t>C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creative                </w:t>
      </w:r>
      <w:r w:rsidRPr="00716977">
        <w:rPr>
          <w:rFonts w:ascii="Arial" w:hAnsi="Arial" w:cs="Arial"/>
          <w:b/>
          <w:sz w:val="20"/>
          <w:szCs w:val="20"/>
          <w:lang w:val="en-US"/>
        </w:rPr>
        <w:t xml:space="preserve"> D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recreative</w:t>
      </w:r>
    </w:p>
    <w:p w14:paraId="27056457" w14:textId="51246BA2" w:rsidR="009A05DF" w:rsidRPr="00716977" w:rsidRDefault="009A05DF" w:rsidP="00017F0D">
      <w:pPr>
        <w:numPr>
          <w:ilvl w:val="0"/>
          <w:numId w:val="2"/>
        </w:numPr>
        <w:tabs>
          <w:tab w:val="left" w:pos="3686"/>
          <w:tab w:val="left" w:pos="6096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16977">
        <w:rPr>
          <w:rFonts w:ascii="Arial" w:hAnsi="Arial" w:cs="Arial"/>
          <w:b/>
          <w:sz w:val="20"/>
          <w:szCs w:val="20"/>
          <w:lang w:val="en-US"/>
        </w:rPr>
        <w:t>A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recruitment        </w:t>
      </w:r>
      <w:r w:rsidR="0015521E" w:rsidRPr="00716977">
        <w:rPr>
          <w:rFonts w:ascii="Arial" w:hAnsi="Arial" w:cs="Arial"/>
          <w:sz w:val="20"/>
          <w:szCs w:val="20"/>
          <w:lang w:val="en-US"/>
        </w:rPr>
        <w:t xml:space="preserve">                      </w:t>
      </w:r>
      <w:r w:rsidR="0015521E" w:rsidRPr="00716977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EA0BD2">
        <w:rPr>
          <w:rFonts w:ascii="Arial" w:hAnsi="Arial" w:cs="Arial"/>
          <w:b/>
          <w:sz w:val="20"/>
          <w:szCs w:val="20"/>
          <w:lang w:val="en-US"/>
        </w:rPr>
        <w:t xml:space="preserve">  </w:t>
      </w:r>
      <w:r w:rsidRPr="00716977">
        <w:rPr>
          <w:rFonts w:ascii="Arial" w:hAnsi="Arial" w:cs="Arial"/>
          <w:b/>
          <w:sz w:val="20"/>
          <w:szCs w:val="20"/>
          <w:lang w:val="en-US"/>
        </w:rPr>
        <w:t xml:space="preserve">B 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advertising                           </w:t>
      </w:r>
      <w:r w:rsidR="00017F0D">
        <w:rPr>
          <w:rFonts w:ascii="Arial" w:hAnsi="Arial" w:cs="Arial"/>
          <w:sz w:val="20"/>
          <w:szCs w:val="20"/>
          <w:lang w:val="en-US"/>
        </w:rPr>
        <w:t xml:space="preserve"> </w:t>
      </w:r>
      <w:r w:rsidRPr="00716977">
        <w:rPr>
          <w:rFonts w:ascii="Arial" w:hAnsi="Arial" w:cs="Arial"/>
          <w:b/>
          <w:sz w:val="20"/>
          <w:szCs w:val="20"/>
          <w:lang w:val="en-US"/>
        </w:rPr>
        <w:t>C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accounting           </w:t>
      </w:r>
      <w:r w:rsidRPr="00716977">
        <w:rPr>
          <w:rFonts w:ascii="Arial" w:hAnsi="Arial" w:cs="Arial"/>
          <w:b/>
          <w:sz w:val="20"/>
          <w:szCs w:val="20"/>
          <w:lang w:val="en-US"/>
        </w:rPr>
        <w:t xml:space="preserve"> D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advertisers</w:t>
      </w:r>
    </w:p>
    <w:p w14:paraId="14E72730" w14:textId="450068A9" w:rsidR="009A05DF" w:rsidRPr="00716977" w:rsidRDefault="009A05DF" w:rsidP="00017F0D">
      <w:pPr>
        <w:numPr>
          <w:ilvl w:val="0"/>
          <w:numId w:val="2"/>
        </w:numPr>
        <w:tabs>
          <w:tab w:val="left" w:pos="3686"/>
          <w:tab w:val="left" w:pos="6096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16977">
        <w:rPr>
          <w:rFonts w:ascii="Arial" w:hAnsi="Arial" w:cs="Arial"/>
          <w:b/>
          <w:sz w:val="20"/>
          <w:szCs w:val="20"/>
          <w:lang w:val="en-US"/>
        </w:rPr>
        <w:t>A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pen              </w:t>
      </w:r>
      <w:r w:rsidR="0015521E" w:rsidRPr="00716977">
        <w:rPr>
          <w:rFonts w:ascii="Arial" w:hAnsi="Arial" w:cs="Arial"/>
          <w:sz w:val="20"/>
          <w:szCs w:val="20"/>
          <w:lang w:val="en-US"/>
        </w:rPr>
        <w:t xml:space="preserve">                               </w:t>
      </w:r>
      <w:r w:rsidRPr="00716977">
        <w:rPr>
          <w:rFonts w:ascii="Arial" w:hAnsi="Arial" w:cs="Arial"/>
          <w:b/>
          <w:sz w:val="20"/>
          <w:szCs w:val="20"/>
          <w:lang w:val="en-US"/>
        </w:rPr>
        <w:t xml:space="preserve">B 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logo       </w:t>
      </w:r>
      <w:r w:rsidR="00017F0D">
        <w:rPr>
          <w:rFonts w:ascii="Arial" w:hAnsi="Arial" w:cs="Arial"/>
          <w:sz w:val="20"/>
          <w:szCs w:val="20"/>
          <w:lang w:val="en-US"/>
        </w:rPr>
        <w:t xml:space="preserve">                                </w:t>
      </w:r>
      <w:r w:rsidRPr="00716977">
        <w:rPr>
          <w:rFonts w:ascii="Arial" w:hAnsi="Arial" w:cs="Arial"/>
          <w:b/>
          <w:sz w:val="20"/>
          <w:szCs w:val="20"/>
          <w:lang w:val="en-US"/>
        </w:rPr>
        <w:t>C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label                     </w:t>
      </w:r>
      <w:r w:rsidR="00017F0D">
        <w:rPr>
          <w:rFonts w:ascii="Arial" w:hAnsi="Arial" w:cs="Arial"/>
          <w:sz w:val="20"/>
          <w:szCs w:val="20"/>
          <w:lang w:val="en-US"/>
        </w:rPr>
        <w:t xml:space="preserve"> </w:t>
      </w:r>
      <w:r w:rsidRPr="00716977">
        <w:rPr>
          <w:rFonts w:ascii="Arial" w:hAnsi="Arial" w:cs="Arial"/>
          <w:b/>
          <w:sz w:val="20"/>
          <w:szCs w:val="20"/>
          <w:lang w:val="en-US"/>
        </w:rPr>
        <w:t>D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website</w:t>
      </w:r>
    </w:p>
    <w:p w14:paraId="02D71E27" w14:textId="6693AB23" w:rsidR="009A05DF" w:rsidRPr="00716977" w:rsidRDefault="009A05DF" w:rsidP="00017F0D">
      <w:pPr>
        <w:numPr>
          <w:ilvl w:val="0"/>
          <w:numId w:val="2"/>
        </w:numPr>
        <w:tabs>
          <w:tab w:val="left" w:pos="3686"/>
          <w:tab w:val="left" w:pos="6096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16977">
        <w:rPr>
          <w:rFonts w:ascii="Arial" w:hAnsi="Arial" w:cs="Arial"/>
          <w:b/>
          <w:sz w:val="20"/>
          <w:szCs w:val="20"/>
          <w:lang w:val="en-US"/>
        </w:rPr>
        <w:t>A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machine       </w:t>
      </w:r>
      <w:r w:rsidR="0015521E" w:rsidRPr="00716977">
        <w:rPr>
          <w:rFonts w:ascii="Arial" w:hAnsi="Arial" w:cs="Arial"/>
          <w:sz w:val="20"/>
          <w:szCs w:val="20"/>
          <w:lang w:val="en-US"/>
        </w:rPr>
        <w:t xml:space="preserve">                             </w:t>
      </w:r>
      <w:r w:rsidR="0015521E" w:rsidRPr="00716977">
        <w:rPr>
          <w:rFonts w:ascii="Arial" w:hAnsi="Arial" w:cs="Arial"/>
          <w:b/>
          <w:sz w:val="20"/>
          <w:szCs w:val="20"/>
          <w:lang w:val="en-US"/>
        </w:rPr>
        <w:t xml:space="preserve">  </w:t>
      </w:r>
      <w:r w:rsidRPr="00716977">
        <w:rPr>
          <w:rFonts w:ascii="Arial" w:hAnsi="Arial" w:cs="Arial"/>
          <w:b/>
          <w:sz w:val="20"/>
          <w:szCs w:val="20"/>
          <w:lang w:val="en-US"/>
        </w:rPr>
        <w:t>B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gadget  </w:t>
      </w:r>
      <w:r w:rsidR="00017F0D">
        <w:rPr>
          <w:rFonts w:ascii="Arial" w:hAnsi="Arial" w:cs="Arial"/>
          <w:sz w:val="20"/>
          <w:szCs w:val="20"/>
          <w:lang w:val="en-US"/>
        </w:rPr>
        <w:t xml:space="preserve">                                </w:t>
      </w:r>
      <w:r w:rsidRPr="00716977">
        <w:rPr>
          <w:rFonts w:ascii="Arial" w:hAnsi="Arial" w:cs="Arial"/>
          <w:b/>
          <w:sz w:val="20"/>
          <w:szCs w:val="20"/>
          <w:lang w:val="en-US"/>
        </w:rPr>
        <w:t>C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engine                  </w:t>
      </w:r>
      <w:r w:rsidRPr="00716977">
        <w:rPr>
          <w:rFonts w:ascii="Arial" w:hAnsi="Arial" w:cs="Arial"/>
          <w:b/>
          <w:sz w:val="20"/>
          <w:szCs w:val="20"/>
          <w:lang w:val="en-US"/>
        </w:rPr>
        <w:t xml:space="preserve"> D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motor</w:t>
      </w:r>
    </w:p>
    <w:p w14:paraId="11AC7D1C" w14:textId="3BBBF5D5" w:rsidR="009A05DF" w:rsidRPr="00716977" w:rsidRDefault="009A05DF" w:rsidP="00017F0D">
      <w:pPr>
        <w:numPr>
          <w:ilvl w:val="0"/>
          <w:numId w:val="2"/>
        </w:numPr>
        <w:tabs>
          <w:tab w:val="left" w:pos="3686"/>
          <w:tab w:val="left" w:pos="6096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16977">
        <w:rPr>
          <w:rFonts w:ascii="Arial" w:hAnsi="Arial" w:cs="Arial"/>
          <w:b/>
          <w:sz w:val="20"/>
          <w:szCs w:val="20"/>
          <w:lang w:val="en-US"/>
        </w:rPr>
        <w:t>A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friendly         </w:t>
      </w:r>
      <w:r w:rsidR="0015521E" w:rsidRPr="00716977">
        <w:rPr>
          <w:rFonts w:ascii="Arial" w:hAnsi="Arial" w:cs="Arial"/>
          <w:sz w:val="20"/>
          <w:szCs w:val="20"/>
          <w:lang w:val="en-US"/>
        </w:rPr>
        <w:t xml:space="preserve">                             </w:t>
      </w:r>
      <w:r w:rsidR="0015521E" w:rsidRPr="00716977">
        <w:rPr>
          <w:rFonts w:ascii="Arial" w:hAnsi="Arial" w:cs="Arial"/>
          <w:b/>
          <w:sz w:val="20"/>
          <w:szCs w:val="20"/>
          <w:lang w:val="en-US"/>
        </w:rPr>
        <w:t xml:space="preserve">  </w:t>
      </w:r>
      <w:r w:rsidRPr="00716977">
        <w:rPr>
          <w:rFonts w:ascii="Arial" w:hAnsi="Arial" w:cs="Arial"/>
          <w:b/>
          <w:sz w:val="20"/>
          <w:szCs w:val="20"/>
          <w:lang w:val="en-US"/>
        </w:rPr>
        <w:t>B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affiliate                                </w:t>
      </w:r>
      <w:r w:rsidR="00F974F5" w:rsidRPr="00716977">
        <w:rPr>
          <w:rFonts w:ascii="Arial" w:hAnsi="Arial" w:cs="Arial"/>
          <w:sz w:val="20"/>
          <w:szCs w:val="20"/>
          <w:lang w:val="en-US"/>
        </w:rPr>
        <w:t xml:space="preserve"> </w:t>
      </w:r>
      <w:r w:rsidR="00017F0D">
        <w:rPr>
          <w:rFonts w:ascii="Arial" w:hAnsi="Arial" w:cs="Arial"/>
          <w:sz w:val="20"/>
          <w:szCs w:val="20"/>
          <w:lang w:val="en-US"/>
        </w:rPr>
        <w:t xml:space="preserve"> </w:t>
      </w:r>
      <w:r w:rsidRPr="00716977">
        <w:rPr>
          <w:rFonts w:ascii="Arial" w:hAnsi="Arial" w:cs="Arial"/>
          <w:b/>
          <w:sz w:val="20"/>
          <w:szCs w:val="20"/>
          <w:lang w:val="en-US"/>
        </w:rPr>
        <w:t>C</w:t>
      </w:r>
      <w:r w:rsidR="00F974F5" w:rsidRPr="00716977">
        <w:rPr>
          <w:rFonts w:ascii="Arial" w:hAnsi="Arial" w:cs="Arial"/>
          <w:sz w:val="20"/>
          <w:szCs w:val="20"/>
          <w:lang w:val="en-US"/>
        </w:rPr>
        <w:t xml:space="preserve"> follower                </w:t>
      </w:r>
      <w:r w:rsidR="00017F0D">
        <w:rPr>
          <w:rFonts w:ascii="Arial" w:hAnsi="Arial" w:cs="Arial"/>
          <w:sz w:val="20"/>
          <w:szCs w:val="20"/>
          <w:lang w:val="en-US"/>
        </w:rPr>
        <w:t xml:space="preserve"> </w:t>
      </w:r>
      <w:r w:rsidRPr="00716977">
        <w:rPr>
          <w:rFonts w:ascii="Arial" w:hAnsi="Arial" w:cs="Arial"/>
          <w:b/>
          <w:sz w:val="20"/>
          <w:szCs w:val="20"/>
          <w:lang w:val="en-US"/>
        </w:rPr>
        <w:t>D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connected</w:t>
      </w:r>
    </w:p>
    <w:p w14:paraId="214864D5" w14:textId="0C675E74" w:rsidR="009A05DF" w:rsidRPr="00716977" w:rsidRDefault="009A05DF" w:rsidP="00017F0D">
      <w:pPr>
        <w:numPr>
          <w:ilvl w:val="0"/>
          <w:numId w:val="2"/>
        </w:numPr>
        <w:tabs>
          <w:tab w:val="left" w:pos="3686"/>
          <w:tab w:val="left" w:pos="6096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16977">
        <w:rPr>
          <w:rFonts w:ascii="Arial" w:hAnsi="Arial" w:cs="Arial"/>
          <w:b/>
          <w:sz w:val="20"/>
          <w:szCs w:val="20"/>
          <w:lang w:val="en-US"/>
        </w:rPr>
        <w:t>A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speaking       </w:t>
      </w:r>
      <w:r w:rsidR="0015521E" w:rsidRPr="00716977">
        <w:rPr>
          <w:rFonts w:ascii="Arial" w:hAnsi="Arial" w:cs="Arial"/>
          <w:sz w:val="20"/>
          <w:szCs w:val="20"/>
          <w:lang w:val="en-US"/>
        </w:rPr>
        <w:t xml:space="preserve">                             </w:t>
      </w:r>
      <w:r w:rsidR="00EA0BD2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716977">
        <w:rPr>
          <w:rFonts w:ascii="Arial" w:hAnsi="Arial" w:cs="Arial"/>
          <w:b/>
          <w:sz w:val="20"/>
          <w:szCs w:val="20"/>
          <w:lang w:val="en-US"/>
        </w:rPr>
        <w:t>B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communication                  </w:t>
      </w:r>
      <w:r w:rsidR="00F974F5" w:rsidRPr="00716977">
        <w:rPr>
          <w:rFonts w:ascii="Arial" w:hAnsi="Arial" w:cs="Arial"/>
          <w:sz w:val="20"/>
          <w:szCs w:val="20"/>
          <w:lang w:val="en-US"/>
        </w:rPr>
        <w:t xml:space="preserve"> </w:t>
      </w:r>
      <w:r w:rsidR="00017F0D">
        <w:rPr>
          <w:rFonts w:ascii="Arial" w:hAnsi="Arial" w:cs="Arial"/>
          <w:sz w:val="20"/>
          <w:szCs w:val="20"/>
          <w:lang w:val="en-US"/>
        </w:rPr>
        <w:t xml:space="preserve">  </w:t>
      </w:r>
      <w:r w:rsidRPr="00716977">
        <w:rPr>
          <w:rFonts w:ascii="Arial" w:hAnsi="Arial" w:cs="Arial"/>
          <w:b/>
          <w:sz w:val="20"/>
          <w:szCs w:val="20"/>
          <w:lang w:val="en-US"/>
        </w:rPr>
        <w:t>C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say</w:t>
      </w:r>
      <w:r w:rsidR="00F974F5" w:rsidRPr="00716977">
        <w:rPr>
          <w:rFonts w:ascii="Arial" w:hAnsi="Arial" w:cs="Arial"/>
          <w:sz w:val="20"/>
          <w:szCs w:val="20"/>
          <w:lang w:val="en-US"/>
        </w:rPr>
        <w:t xml:space="preserve">ing                    </w:t>
      </w:r>
      <w:r w:rsidRPr="00716977">
        <w:rPr>
          <w:rFonts w:ascii="Arial" w:hAnsi="Arial" w:cs="Arial"/>
          <w:b/>
          <w:sz w:val="20"/>
          <w:szCs w:val="20"/>
          <w:lang w:val="en-US"/>
        </w:rPr>
        <w:t>D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participation</w:t>
      </w:r>
    </w:p>
    <w:p w14:paraId="5CD018B4" w14:textId="34D2CF6F" w:rsidR="00BC1B04" w:rsidRPr="00716977" w:rsidRDefault="009A05DF" w:rsidP="00017F0D">
      <w:pPr>
        <w:numPr>
          <w:ilvl w:val="0"/>
          <w:numId w:val="2"/>
        </w:numPr>
        <w:tabs>
          <w:tab w:val="left" w:pos="3686"/>
          <w:tab w:val="left" w:pos="6096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16977">
        <w:rPr>
          <w:rFonts w:ascii="Arial" w:hAnsi="Arial" w:cs="Arial"/>
          <w:b/>
          <w:sz w:val="20"/>
          <w:szCs w:val="20"/>
          <w:lang w:val="en-US"/>
        </w:rPr>
        <w:t>A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moving          </w:t>
      </w:r>
      <w:r w:rsidR="0015521E" w:rsidRPr="00716977">
        <w:rPr>
          <w:rFonts w:ascii="Arial" w:hAnsi="Arial" w:cs="Arial"/>
          <w:sz w:val="20"/>
          <w:szCs w:val="20"/>
          <w:lang w:val="en-US"/>
        </w:rPr>
        <w:t xml:space="preserve">                            </w:t>
      </w:r>
      <w:r w:rsidR="0015521E" w:rsidRPr="00716977">
        <w:rPr>
          <w:rFonts w:ascii="Arial" w:hAnsi="Arial" w:cs="Arial"/>
          <w:b/>
          <w:sz w:val="20"/>
          <w:szCs w:val="20"/>
          <w:lang w:val="en-US"/>
        </w:rPr>
        <w:t xml:space="preserve">  </w:t>
      </w:r>
      <w:r w:rsidRPr="00716977">
        <w:rPr>
          <w:rFonts w:ascii="Arial" w:hAnsi="Arial" w:cs="Arial"/>
          <w:b/>
          <w:sz w:val="20"/>
          <w:szCs w:val="20"/>
          <w:lang w:val="en-US"/>
        </w:rPr>
        <w:t>B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moved                                 </w:t>
      </w:r>
      <w:r w:rsidR="00F974F5" w:rsidRPr="00716977">
        <w:rPr>
          <w:rFonts w:ascii="Arial" w:hAnsi="Arial" w:cs="Arial"/>
          <w:sz w:val="20"/>
          <w:szCs w:val="20"/>
          <w:lang w:val="en-US"/>
        </w:rPr>
        <w:t xml:space="preserve"> </w:t>
      </w:r>
      <w:r w:rsidRPr="00716977">
        <w:rPr>
          <w:rFonts w:ascii="Arial" w:hAnsi="Arial" w:cs="Arial"/>
          <w:b/>
          <w:sz w:val="20"/>
          <w:szCs w:val="20"/>
          <w:lang w:val="en-US"/>
        </w:rPr>
        <w:t>C</w:t>
      </w:r>
      <w:r w:rsidR="00F974F5" w:rsidRPr="00716977">
        <w:rPr>
          <w:rFonts w:ascii="Arial" w:hAnsi="Arial" w:cs="Arial"/>
          <w:sz w:val="20"/>
          <w:szCs w:val="20"/>
          <w:lang w:val="en-US"/>
        </w:rPr>
        <w:t xml:space="preserve"> moped                   </w:t>
      </w:r>
      <w:r w:rsidR="00017F0D">
        <w:rPr>
          <w:rFonts w:ascii="Arial" w:hAnsi="Arial" w:cs="Arial"/>
          <w:sz w:val="20"/>
          <w:szCs w:val="20"/>
          <w:lang w:val="en-US"/>
        </w:rPr>
        <w:t xml:space="preserve"> </w:t>
      </w:r>
      <w:r w:rsidRPr="00716977">
        <w:rPr>
          <w:rFonts w:ascii="Arial" w:hAnsi="Arial" w:cs="Arial"/>
          <w:b/>
          <w:sz w:val="20"/>
          <w:szCs w:val="20"/>
          <w:lang w:val="en-US"/>
        </w:rPr>
        <w:t>D</w:t>
      </w:r>
      <w:r w:rsidRPr="00716977">
        <w:rPr>
          <w:rFonts w:ascii="Arial" w:hAnsi="Arial" w:cs="Arial"/>
          <w:sz w:val="20"/>
          <w:szCs w:val="20"/>
          <w:lang w:val="en-US"/>
        </w:rPr>
        <w:t xml:space="preserve"> mobile          </w:t>
      </w:r>
    </w:p>
    <w:p w14:paraId="24D6D948" w14:textId="77777777" w:rsidR="00BC1B04" w:rsidRPr="00716977" w:rsidRDefault="00BC1B04" w:rsidP="00BC1B0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3BCA30BA" w14:textId="18995AA9" w:rsidR="00716977" w:rsidRPr="00716977" w:rsidRDefault="0079359C" w:rsidP="00BC1B04">
      <w:pPr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 w:rsidRPr="0079359C">
        <w:rPr>
          <w:rFonts w:ascii="Arial" w:hAnsi="Arial" w:cs="Arial"/>
          <w:sz w:val="20"/>
          <w:szCs w:val="20"/>
          <w:lang w:val="en-US"/>
        </w:rPr>
        <w:t>________</w:t>
      </w:r>
      <w:r w:rsidR="00BC1B04" w:rsidRPr="0086354B">
        <w:rPr>
          <w:rFonts w:ascii="Arial" w:hAnsi="Arial" w:cs="Arial"/>
          <w:sz w:val="20"/>
          <w:szCs w:val="20"/>
          <w:lang w:val="en-US"/>
        </w:rPr>
        <w:t>/20</w:t>
      </w:r>
    </w:p>
    <w:p w14:paraId="0A769F5D" w14:textId="77777777" w:rsidR="00716977" w:rsidRPr="00716977" w:rsidRDefault="00716977" w:rsidP="00BC1B04">
      <w:pPr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03CC75ED" w14:textId="77777777" w:rsidR="00716977" w:rsidRPr="00EA0BD2" w:rsidRDefault="00716977" w:rsidP="00716977">
      <w:pPr>
        <w:spacing w:after="0" w:line="240" w:lineRule="auto"/>
        <w:outlineLvl w:val="3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EA0BD2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*</w:t>
      </w:r>
      <w:r w:rsidRPr="00EA0BD2">
        <w:rPr>
          <w:rFonts w:ascii="Arial" w:eastAsia="Times New Roman" w:hAnsi="Arial" w:cs="Arial"/>
          <w:bCs/>
          <w:sz w:val="18"/>
          <w:szCs w:val="18"/>
          <w:lang w:eastAsia="it-IT"/>
        </w:rPr>
        <w:t>Test da svolgere nel laboratorio linguistico o in altra modalità che garantisca l’accesso a internet.</w:t>
      </w:r>
    </w:p>
    <w:p w14:paraId="7150F8B2" w14:textId="56BC2224" w:rsidR="009A05DF" w:rsidRPr="00716977" w:rsidRDefault="009A05DF" w:rsidP="00BC1B04">
      <w:pPr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 w:rsidRPr="00716977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</w:t>
      </w:r>
    </w:p>
    <w:p w14:paraId="23882D4C" w14:textId="63F316C6" w:rsidR="00392A57" w:rsidRPr="00716977" w:rsidRDefault="00392A57" w:rsidP="00C111B9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0"/>
          <w:szCs w:val="20"/>
          <w:lang w:eastAsia="it-IT"/>
        </w:rPr>
      </w:pPr>
      <w:r w:rsidRPr="00716977">
        <w:rPr>
          <w:rFonts w:ascii="Arial" w:hAnsi="Arial" w:cs="Arial"/>
          <w:b/>
          <w:sz w:val="20"/>
          <w:szCs w:val="20"/>
          <w:lang w:val="en-US"/>
        </w:rPr>
        <w:br w:type="page"/>
      </w:r>
      <w:r w:rsidR="00405385" w:rsidRPr="00716977">
        <w:rPr>
          <w:rFonts w:ascii="Arial" w:eastAsia="Times New Roman" w:hAnsi="Arial" w:cs="Arial"/>
          <w:b/>
          <w:bCs/>
          <w:color w:val="FF0000"/>
          <w:sz w:val="20"/>
          <w:szCs w:val="20"/>
          <w:lang w:eastAsia="it-IT"/>
        </w:rPr>
        <w:lastRenderedPageBreak/>
        <w:t xml:space="preserve"> </w:t>
      </w:r>
    </w:p>
    <w:p w14:paraId="0B024F47" w14:textId="18734F86" w:rsidR="00AA57F5" w:rsidRPr="00716977" w:rsidRDefault="00AA57F5" w:rsidP="00C111B9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716977">
        <w:rPr>
          <w:rFonts w:ascii="Arial" w:hAnsi="Arial" w:cs="Arial"/>
          <w:b/>
          <w:sz w:val="20"/>
          <w:szCs w:val="20"/>
          <w:lang w:val="en-US"/>
        </w:rPr>
        <w:t xml:space="preserve">2 </w:t>
      </w:r>
      <w:r w:rsidR="00424AFD" w:rsidRPr="00716977">
        <w:rPr>
          <w:rFonts w:ascii="Arial" w:hAnsi="Arial" w:cs="Arial"/>
          <w:b/>
          <w:sz w:val="20"/>
          <w:szCs w:val="20"/>
          <w:lang w:val="en-US"/>
        </w:rPr>
        <w:t xml:space="preserve">Go through the English home pages of the popular brands of Pomì and Heinz tomato sauce, analyse them and then </w:t>
      </w:r>
      <w:r w:rsidRPr="00716977">
        <w:rPr>
          <w:rFonts w:ascii="Arial" w:hAnsi="Arial" w:cs="Arial"/>
          <w:b/>
          <w:sz w:val="20"/>
          <w:szCs w:val="20"/>
          <w:lang w:val="en-US"/>
        </w:rPr>
        <w:t>answer the following questions.</w:t>
      </w:r>
    </w:p>
    <w:p w14:paraId="615BF615" w14:textId="0CBDF0DB" w:rsidR="00AA57F5" w:rsidRPr="003C0025" w:rsidRDefault="00392A57" w:rsidP="00C111B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C0025">
        <w:rPr>
          <w:rFonts w:ascii="Arial" w:hAnsi="Arial" w:cs="Arial"/>
          <w:sz w:val="20"/>
          <w:szCs w:val="20"/>
          <w:lang w:val="en-US"/>
        </w:rPr>
        <w:t>1 Has the home page a</w:t>
      </w:r>
      <w:r w:rsidR="00AA57F5" w:rsidRPr="003C0025">
        <w:rPr>
          <w:rFonts w:ascii="Arial" w:hAnsi="Arial" w:cs="Arial"/>
          <w:sz w:val="20"/>
          <w:szCs w:val="20"/>
          <w:lang w:val="en-US"/>
        </w:rPr>
        <w:t xml:space="preserve"> focal point</w:t>
      </w:r>
      <w:r w:rsidRPr="003C0025">
        <w:rPr>
          <w:rFonts w:ascii="Arial" w:hAnsi="Arial" w:cs="Arial"/>
          <w:sz w:val="20"/>
          <w:szCs w:val="20"/>
          <w:lang w:val="en-US"/>
        </w:rPr>
        <w:t>? What is it?</w:t>
      </w:r>
    </w:p>
    <w:p w14:paraId="6076E828" w14:textId="6DCDB183" w:rsidR="00AA57F5" w:rsidRPr="003C0025" w:rsidRDefault="00AA57F5" w:rsidP="00C111B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C0025">
        <w:rPr>
          <w:rFonts w:ascii="Arial" w:hAnsi="Arial" w:cs="Arial"/>
          <w:sz w:val="20"/>
          <w:szCs w:val="20"/>
          <w:lang w:val="en-US"/>
        </w:rPr>
        <w:t>2 How many</w:t>
      </w:r>
      <w:r w:rsidR="00BD1FD0" w:rsidRPr="003C0025">
        <w:rPr>
          <w:rFonts w:ascii="Arial" w:hAnsi="Arial" w:cs="Arial"/>
          <w:sz w:val="20"/>
          <w:szCs w:val="20"/>
          <w:lang w:val="en-US"/>
        </w:rPr>
        <w:t xml:space="preserve"> links are there</w:t>
      </w:r>
      <w:r w:rsidRPr="003C0025">
        <w:rPr>
          <w:rFonts w:ascii="Arial" w:hAnsi="Arial" w:cs="Arial"/>
          <w:sz w:val="20"/>
          <w:szCs w:val="20"/>
          <w:lang w:val="en-US"/>
        </w:rPr>
        <w:t xml:space="preserve"> </w:t>
      </w:r>
      <w:r w:rsidR="00BD1FD0" w:rsidRPr="003C0025">
        <w:rPr>
          <w:rFonts w:ascii="Arial" w:hAnsi="Arial" w:cs="Arial"/>
          <w:sz w:val="20"/>
          <w:szCs w:val="20"/>
          <w:lang w:val="en-US"/>
        </w:rPr>
        <w:t>on the</w:t>
      </w:r>
      <w:r w:rsidRPr="003C0025">
        <w:rPr>
          <w:rFonts w:ascii="Arial" w:hAnsi="Arial" w:cs="Arial"/>
          <w:sz w:val="20"/>
          <w:szCs w:val="20"/>
          <w:lang w:val="en-US"/>
        </w:rPr>
        <w:t xml:space="preserve"> navigation bar</w:t>
      </w:r>
      <w:r w:rsidR="00BD1FD0" w:rsidRPr="003C0025">
        <w:rPr>
          <w:rFonts w:ascii="Arial" w:hAnsi="Arial" w:cs="Arial"/>
          <w:sz w:val="20"/>
          <w:szCs w:val="20"/>
          <w:lang w:val="en-US"/>
        </w:rPr>
        <w:t xml:space="preserve"> of each homepage</w:t>
      </w:r>
      <w:r w:rsidRPr="003C0025">
        <w:rPr>
          <w:rFonts w:ascii="Arial" w:hAnsi="Arial" w:cs="Arial"/>
          <w:sz w:val="20"/>
          <w:szCs w:val="20"/>
          <w:lang w:val="en-US"/>
        </w:rPr>
        <w:t>?</w:t>
      </w:r>
    </w:p>
    <w:p w14:paraId="4CB52ED5" w14:textId="77777777" w:rsidR="00D23F5B" w:rsidRPr="003C0025" w:rsidRDefault="00AA57F5" w:rsidP="00C111B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C0025">
        <w:rPr>
          <w:rFonts w:ascii="Arial" w:hAnsi="Arial" w:cs="Arial"/>
          <w:sz w:val="20"/>
          <w:szCs w:val="20"/>
          <w:lang w:val="en-US"/>
        </w:rPr>
        <w:t xml:space="preserve">3 Is there an ‘about us’ menu that gives info about the company?  </w:t>
      </w:r>
    </w:p>
    <w:p w14:paraId="197E01D8" w14:textId="77777777" w:rsidR="00AA57F5" w:rsidRPr="003C0025" w:rsidRDefault="00AA57F5" w:rsidP="00C111B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C0025">
        <w:rPr>
          <w:rFonts w:ascii="Arial" w:hAnsi="Arial" w:cs="Arial"/>
          <w:sz w:val="20"/>
          <w:szCs w:val="20"/>
          <w:lang w:val="en-US"/>
        </w:rPr>
        <w:t>4 Can you find references to the company  history? Where?</w:t>
      </w:r>
    </w:p>
    <w:p w14:paraId="36D36D2C" w14:textId="77777777" w:rsidR="00AA57F5" w:rsidRPr="003C0025" w:rsidRDefault="00AA57F5" w:rsidP="00AA57F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C0025">
        <w:rPr>
          <w:rFonts w:ascii="Arial" w:hAnsi="Arial" w:cs="Arial"/>
          <w:sz w:val="20"/>
          <w:szCs w:val="20"/>
          <w:lang w:val="en-US"/>
        </w:rPr>
        <w:t>5 Are the company mission and its values communicated?</w:t>
      </w:r>
    </w:p>
    <w:p w14:paraId="26ED3A4E" w14:textId="5E0E40F2" w:rsidR="00AA57F5" w:rsidRPr="003C0025" w:rsidRDefault="00AA57F5" w:rsidP="00AA57F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C0025">
        <w:rPr>
          <w:rFonts w:ascii="Arial" w:hAnsi="Arial" w:cs="Arial"/>
          <w:sz w:val="20"/>
          <w:szCs w:val="20"/>
          <w:lang w:val="en-US"/>
        </w:rPr>
        <w:t>6 Where does contact information appear?</w:t>
      </w:r>
    </w:p>
    <w:p w14:paraId="3B242503" w14:textId="70ED637A" w:rsidR="00AA57F5" w:rsidRPr="003C0025" w:rsidRDefault="00AA57F5" w:rsidP="00AA57F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C0025">
        <w:rPr>
          <w:rFonts w:ascii="Arial" w:hAnsi="Arial" w:cs="Arial"/>
          <w:sz w:val="20"/>
          <w:szCs w:val="20"/>
          <w:lang w:val="en-US"/>
        </w:rPr>
        <w:t>7 What about the size and quality of visual elements?</w:t>
      </w:r>
    </w:p>
    <w:p w14:paraId="74ACB2B0" w14:textId="77777777" w:rsidR="00AA57F5" w:rsidRPr="003C0025" w:rsidRDefault="00AA57F5" w:rsidP="00AA57F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C0025">
        <w:rPr>
          <w:rFonts w:ascii="Arial" w:hAnsi="Arial" w:cs="Arial"/>
          <w:sz w:val="20"/>
          <w:szCs w:val="20"/>
          <w:lang w:val="en-US"/>
        </w:rPr>
        <w:t>8 Are there any animations or videos?</w:t>
      </w:r>
    </w:p>
    <w:p w14:paraId="21805D52" w14:textId="77777777" w:rsidR="00AA57F5" w:rsidRPr="003C0025" w:rsidRDefault="00AA57F5" w:rsidP="00AA57F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C0025">
        <w:rPr>
          <w:rFonts w:ascii="Arial" w:hAnsi="Arial" w:cs="Arial"/>
          <w:sz w:val="20"/>
          <w:szCs w:val="20"/>
          <w:lang w:val="en-US"/>
        </w:rPr>
        <w:t>9 Can you find a search button?</w:t>
      </w:r>
    </w:p>
    <w:p w14:paraId="47241DB3" w14:textId="5E561152" w:rsidR="00AA57F5" w:rsidRPr="003C0025" w:rsidRDefault="00AA57F5" w:rsidP="00AA57F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C0025">
        <w:rPr>
          <w:rFonts w:ascii="Arial" w:hAnsi="Arial" w:cs="Arial"/>
          <w:sz w:val="20"/>
          <w:szCs w:val="20"/>
          <w:lang w:val="en-US"/>
        </w:rPr>
        <w:t>10 Are there links to social networks? If so which ones?</w:t>
      </w:r>
    </w:p>
    <w:p w14:paraId="4B8E89B8" w14:textId="26E35DF8" w:rsidR="00AA57F5" w:rsidRPr="003C0025" w:rsidRDefault="00AA57F5" w:rsidP="00AA57F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C0025">
        <w:rPr>
          <w:rFonts w:ascii="Arial" w:hAnsi="Arial" w:cs="Arial"/>
          <w:sz w:val="20"/>
          <w:szCs w:val="20"/>
          <w:lang w:val="en-US"/>
        </w:rPr>
        <w:t>11 How much information is provided by the footer?</w:t>
      </w:r>
    </w:p>
    <w:p w14:paraId="36462BEA" w14:textId="77777777" w:rsidR="00AA57F5" w:rsidRPr="003C0025" w:rsidRDefault="00AA57F5" w:rsidP="00AA57F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C0025">
        <w:rPr>
          <w:rFonts w:ascii="Arial" w:hAnsi="Arial" w:cs="Arial"/>
          <w:sz w:val="20"/>
          <w:szCs w:val="20"/>
          <w:lang w:val="en-US"/>
        </w:rPr>
        <w:t>12 Is there reference to any apps?</w:t>
      </w:r>
    </w:p>
    <w:p w14:paraId="135BFCE6" w14:textId="793EBA10" w:rsidR="00D853FF" w:rsidRPr="003A69FB" w:rsidRDefault="00D853FF" w:rsidP="00D853FF">
      <w:pPr>
        <w:rPr>
          <w:rFonts w:ascii="Cambria" w:hAnsi="Cambria"/>
          <w:i/>
          <w:iCs/>
          <w:color w:val="3366FF"/>
          <w:sz w:val="24"/>
          <w:szCs w:val="24"/>
          <w:lang w:val="en"/>
        </w:rPr>
      </w:pPr>
    </w:p>
    <w:tbl>
      <w:tblPr>
        <w:tblW w:w="9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2"/>
        <w:gridCol w:w="5157"/>
      </w:tblGrid>
      <w:tr w:rsidR="00D853FF" w:rsidRPr="003A69FB" w14:paraId="094078EB" w14:textId="77777777" w:rsidTr="00556B28">
        <w:trPr>
          <w:trHeight w:val="384"/>
        </w:trPr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1C0B2" w14:textId="77777777" w:rsidR="00D853FF" w:rsidRPr="003A69FB" w:rsidRDefault="00D853FF" w:rsidP="00556B28">
            <w:pPr>
              <w:rPr>
                <w:rFonts w:ascii="Cambria" w:hAnsi="Cambria"/>
                <w:color w:val="3366FF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2F2F2"/>
          </w:tcPr>
          <w:p w14:paraId="1D4A4EE6" w14:textId="77777777" w:rsidR="00D853FF" w:rsidRPr="00D853FF" w:rsidRDefault="00D853FF" w:rsidP="00556B28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D853FF">
              <w:rPr>
                <w:rFonts w:ascii="Cambria" w:hAnsi="Cambria"/>
                <w:b/>
                <w:sz w:val="24"/>
                <w:szCs w:val="24"/>
                <w:lang w:val="en-US"/>
              </w:rPr>
              <w:t>Pomì</w:t>
            </w:r>
          </w:p>
        </w:tc>
        <w:tc>
          <w:tcPr>
            <w:tcW w:w="5157" w:type="dxa"/>
            <w:shd w:val="clear" w:color="auto" w:fill="F2F2F2"/>
          </w:tcPr>
          <w:p w14:paraId="46C1860D" w14:textId="77777777" w:rsidR="00D853FF" w:rsidRPr="00D853FF" w:rsidRDefault="00D853FF" w:rsidP="00556B28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D853FF">
              <w:rPr>
                <w:rFonts w:ascii="Cambria" w:hAnsi="Cambria"/>
                <w:b/>
                <w:sz w:val="24"/>
                <w:szCs w:val="24"/>
                <w:lang w:val="en-US"/>
              </w:rPr>
              <w:t>Heinz</w:t>
            </w:r>
          </w:p>
        </w:tc>
      </w:tr>
      <w:tr w:rsidR="00D853FF" w:rsidRPr="003A69FB" w14:paraId="2775CC4B" w14:textId="77777777" w:rsidTr="00556B28">
        <w:trPr>
          <w:trHeight w:val="1256"/>
        </w:trPr>
        <w:tc>
          <w:tcPr>
            <w:tcW w:w="534" w:type="dxa"/>
            <w:tcBorders>
              <w:top w:val="single" w:sz="4" w:space="0" w:color="auto"/>
            </w:tcBorders>
          </w:tcPr>
          <w:p w14:paraId="096B7AD5" w14:textId="77777777" w:rsidR="00D853FF" w:rsidRPr="003C0025" w:rsidRDefault="00D853FF" w:rsidP="00556B28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3C0025">
              <w:rPr>
                <w:rFonts w:ascii="Cambria" w:hAnsi="Cambria"/>
                <w:sz w:val="24"/>
                <w:szCs w:val="24"/>
                <w:lang w:val="en-US"/>
              </w:rPr>
              <w:t>1</w:t>
            </w:r>
          </w:p>
        </w:tc>
        <w:tc>
          <w:tcPr>
            <w:tcW w:w="4252" w:type="dxa"/>
          </w:tcPr>
          <w:p w14:paraId="7B53FE57" w14:textId="3F1D8C70" w:rsidR="00D853FF" w:rsidRPr="003A69FB" w:rsidRDefault="00D853FF" w:rsidP="00F57644">
            <w:pPr>
              <w:rPr>
                <w:rFonts w:ascii="Cambria" w:hAnsi="Cambria"/>
                <w:color w:val="3366FF"/>
                <w:sz w:val="24"/>
                <w:szCs w:val="24"/>
                <w:lang w:val="en-US"/>
              </w:rPr>
            </w:pPr>
            <w:r w:rsidRPr="003A69FB">
              <w:rPr>
                <w:rFonts w:ascii="Cambria" w:hAnsi="Cambria"/>
                <w:color w:val="3366FF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157" w:type="dxa"/>
          </w:tcPr>
          <w:p w14:paraId="60513BF3" w14:textId="2431A068" w:rsidR="00D853FF" w:rsidRPr="003A69FB" w:rsidRDefault="00D853FF" w:rsidP="00556B28">
            <w:pPr>
              <w:rPr>
                <w:rFonts w:ascii="Cambria" w:hAnsi="Cambria"/>
                <w:color w:val="3366FF"/>
                <w:sz w:val="24"/>
                <w:szCs w:val="24"/>
                <w:lang w:val="en-US"/>
              </w:rPr>
            </w:pPr>
          </w:p>
        </w:tc>
      </w:tr>
      <w:tr w:rsidR="00D853FF" w:rsidRPr="003A69FB" w14:paraId="285A280C" w14:textId="77777777" w:rsidTr="00556B28">
        <w:trPr>
          <w:trHeight w:val="404"/>
        </w:trPr>
        <w:tc>
          <w:tcPr>
            <w:tcW w:w="534" w:type="dxa"/>
          </w:tcPr>
          <w:p w14:paraId="6D2B2C1D" w14:textId="77777777" w:rsidR="00D853FF" w:rsidRPr="003C0025" w:rsidRDefault="00D853FF" w:rsidP="00556B28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3C0025">
              <w:rPr>
                <w:rFonts w:ascii="Cambria" w:hAnsi="Cambria"/>
                <w:sz w:val="24"/>
                <w:szCs w:val="24"/>
                <w:lang w:val="en-US"/>
              </w:rPr>
              <w:t>2</w:t>
            </w:r>
          </w:p>
        </w:tc>
        <w:tc>
          <w:tcPr>
            <w:tcW w:w="4252" w:type="dxa"/>
          </w:tcPr>
          <w:p w14:paraId="6BA16C8B" w14:textId="77777777" w:rsidR="00D853FF" w:rsidRDefault="00D853FF" w:rsidP="00556B28">
            <w:pPr>
              <w:rPr>
                <w:rFonts w:ascii="Cambria" w:hAnsi="Cambria"/>
                <w:color w:val="3366FF"/>
                <w:sz w:val="24"/>
                <w:szCs w:val="24"/>
                <w:lang w:val="en-US"/>
              </w:rPr>
            </w:pPr>
          </w:p>
          <w:p w14:paraId="2C4850B1" w14:textId="130812DE" w:rsidR="00F57644" w:rsidRPr="003A69FB" w:rsidRDefault="00F57644" w:rsidP="00556B28">
            <w:pPr>
              <w:rPr>
                <w:rFonts w:ascii="Cambria" w:hAnsi="Cambria"/>
                <w:color w:val="3366FF"/>
                <w:sz w:val="24"/>
                <w:szCs w:val="24"/>
                <w:lang w:val="en-US"/>
              </w:rPr>
            </w:pPr>
          </w:p>
        </w:tc>
        <w:tc>
          <w:tcPr>
            <w:tcW w:w="5157" w:type="dxa"/>
          </w:tcPr>
          <w:p w14:paraId="6D4C6F63" w14:textId="37C88F63" w:rsidR="00D853FF" w:rsidRPr="003A69FB" w:rsidRDefault="00D853FF" w:rsidP="00556B28">
            <w:pPr>
              <w:rPr>
                <w:rFonts w:ascii="Cambria" w:hAnsi="Cambria"/>
                <w:color w:val="3366FF"/>
                <w:sz w:val="24"/>
                <w:szCs w:val="24"/>
                <w:lang w:val="en-US"/>
              </w:rPr>
            </w:pPr>
          </w:p>
        </w:tc>
      </w:tr>
      <w:tr w:rsidR="00D853FF" w:rsidRPr="003A69FB" w14:paraId="37F39945" w14:textId="77777777" w:rsidTr="00556B28">
        <w:trPr>
          <w:trHeight w:val="644"/>
        </w:trPr>
        <w:tc>
          <w:tcPr>
            <w:tcW w:w="534" w:type="dxa"/>
          </w:tcPr>
          <w:p w14:paraId="25BF0A3C" w14:textId="77777777" w:rsidR="00D853FF" w:rsidRPr="003C0025" w:rsidRDefault="00D853FF" w:rsidP="00556B28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3C0025">
              <w:rPr>
                <w:rFonts w:ascii="Cambria" w:hAnsi="Cambria"/>
                <w:sz w:val="24"/>
                <w:szCs w:val="24"/>
                <w:lang w:val="en-US"/>
              </w:rPr>
              <w:t xml:space="preserve">3  </w:t>
            </w:r>
          </w:p>
        </w:tc>
        <w:tc>
          <w:tcPr>
            <w:tcW w:w="4252" w:type="dxa"/>
          </w:tcPr>
          <w:p w14:paraId="2ACE08C2" w14:textId="77777777" w:rsidR="00D853FF" w:rsidRDefault="00D853FF" w:rsidP="00556B28">
            <w:pPr>
              <w:rPr>
                <w:rFonts w:ascii="Cambria" w:hAnsi="Cambria"/>
                <w:color w:val="3366FF"/>
                <w:sz w:val="24"/>
                <w:szCs w:val="24"/>
                <w:lang w:val="en-US"/>
              </w:rPr>
            </w:pPr>
          </w:p>
          <w:p w14:paraId="2CF86A47" w14:textId="11CE7D72" w:rsidR="00F57644" w:rsidRPr="003A69FB" w:rsidRDefault="00F57644" w:rsidP="00556B28">
            <w:pPr>
              <w:rPr>
                <w:rFonts w:ascii="Cambria" w:hAnsi="Cambria"/>
                <w:color w:val="3366FF"/>
                <w:sz w:val="24"/>
                <w:szCs w:val="24"/>
                <w:lang w:val="en-US"/>
              </w:rPr>
            </w:pPr>
          </w:p>
        </w:tc>
        <w:tc>
          <w:tcPr>
            <w:tcW w:w="5157" w:type="dxa"/>
          </w:tcPr>
          <w:p w14:paraId="5111EE66" w14:textId="0CC8EBBB" w:rsidR="00D853FF" w:rsidRPr="003A69FB" w:rsidRDefault="00D853FF" w:rsidP="00556B28">
            <w:pPr>
              <w:rPr>
                <w:rFonts w:ascii="Cambria" w:hAnsi="Cambria"/>
                <w:color w:val="3366FF"/>
                <w:sz w:val="24"/>
                <w:szCs w:val="24"/>
                <w:lang w:val="en-US"/>
              </w:rPr>
            </w:pPr>
          </w:p>
        </w:tc>
      </w:tr>
      <w:tr w:rsidR="00D853FF" w:rsidRPr="003A69FB" w14:paraId="78FC797F" w14:textId="77777777" w:rsidTr="00556B28">
        <w:trPr>
          <w:trHeight w:val="1001"/>
        </w:trPr>
        <w:tc>
          <w:tcPr>
            <w:tcW w:w="534" w:type="dxa"/>
          </w:tcPr>
          <w:p w14:paraId="174BBA38" w14:textId="77777777" w:rsidR="00D853FF" w:rsidRPr="003C0025" w:rsidRDefault="00D853FF" w:rsidP="00556B28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3C0025">
              <w:rPr>
                <w:rFonts w:ascii="Cambria" w:hAnsi="Cambria"/>
                <w:sz w:val="24"/>
                <w:szCs w:val="24"/>
                <w:lang w:val="en-US"/>
              </w:rPr>
              <w:t>4</w:t>
            </w:r>
          </w:p>
        </w:tc>
        <w:tc>
          <w:tcPr>
            <w:tcW w:w="4252" w:type="dxa"/>
          </w:tcPr>
          <w:p w14:paraId="4F33BB21" w14:textId="51C51BF6" w:rsidR="00D853FF" w:rsidRPr="003A69FB" w:rsidRDefault="00D853FF" w:rsidP="00556B28">
            <w:pPr>
              <w:rPr>
                <w:rFonts w:ascii="Cambria" w:hAnsi="Cambria"/>
                <w:color w:val="3366FF"/>
                <w:sz w:val="24"/>
                <w:szCs w:val="24"/>
                <w:lang w:val="en-US"/>
              </w:rPr>
            </w:pPr>
          </w:p>
        </w:tc>
        <w:tc>
          <w:tcPr>
            <w:tcW w:w="5157" w:type="dxa"/>
          </w:tcPr>
          <w:p w14:paraId="0E9EB117" w14:textId="005B8334" w:rsidR="00D853FF" w:rsidRPr="003A69FB" w:rsidRDefault="00D853FF" w:rsidP="00556B28">
            <w:pPr>
              <w:rPr>
                <w:rFonts w:ascii="Cambria" w:hAnsi="Cambria"/>
                <w:color w:val="3366FF"/>
                <w:sz w:val="24"/>
                <w:szCs w:val="24"/>
                <w:lang w:val="en-US"/>
              </w:rPr>
            </w:pPr>
          </w:p>
        </w:tc>
      </w:tr>
      <w:tr w:rsidR="00D853FF" w:rsidRPr="003A69FB" w14:paraId="71F30B52" w14:textId="77777777" w:rsidTr="00556B28">
        <w:trPr>
          <w:trHeight w:val="986"/>
        </w:trPr>
        <w:tc>
          <w:tcPr>
            <w:tcW w:w="534" w:type="dxa"/>
          </w:tcPr>
          <w:p w14:paraId="08CDFB8B" w14:textId="77777777" w:rsidR="00D853FF" w:rsidRPr="003C0025" w:rsidRDefault="00D853FF" w:rsidP="00556B28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3C0025">
              <w:rPr>
                <w:rFonts w:ascii="Cambria" w:hAnsi="Cambria"/>
                <w:sz w:val="24"/>
                <w:szCs w:val="24"/>
                <w:lang w:val="en-US"/>
              </w:rPr>
              <w:t>5</w:t>
            </w:r>
          </w:p>
        </w:tc>
        <w:tc>
          <w:tcPr>
            <w:tcW w:w="4252" w:type="dxa"/>
          </w:tcPr>
          <w:p w14:paraId="6137C774" w14:textId="7674F803" w:rsidR="00D853FF" w:rsidRPr="003A69FB" w:rsidRDefault="00D853FF" w:rsidP="00556B28">
            <w:pPr>
              <w:rPr>
                <w:rFonts w:ascii="Cambria" w:hAnsi="Cambria"/>
                <w:color w:val="3366FF"/>
                <w:sz w:val="24"/>
                <w:szCs w:val="24"/>
                <w:lang w:val="en-US"/>
              </w:rPr>
            </w:pPr>
          </w:p>
        </w:tc>
        <w:tc>
          <w:tcPr>
            <w:tcW w:w="5157" w:type="dxa"/>
          </w:tcPr>
          <w:p w14:paraId="33EBA3AE" w14:textId="10958F74" w:rsidR="00D853FF" w:rsidRPr="003A69FB" w:rsidRDefault="00D853FF" w:rsidP="00556B28">
            <w:pPr>
              <w:rPr>
                <w:rFonts w:ascii="Cambria" w:hAnsi="Cambria"/>
                <w:color w:val="3366FF"/>
                <w:sz w:val="24"/>
                <w:szCs w:val="24"/>
                <w:lang w:val="en-US"/>
              </w:rPr>
            </w:pPr>
          </w:p>
        </w:tc>
      </w:tr>
      <w:tr w:rsidR="00D853FF" w:rsidRPr="003A69FB" w14:paraId="3020588B" w14:textId="77777777" w:rsidTr="00556B28">
        <w:trPr>
          <w:trHeight w:val="961"/>
        </w:trPr>
        <w:tc>
          <w:tcPr>
            <w:tcW w:w="534" w:type="dxa"/>
          </w:tcPr>
          <w:p w14:paraId="14064313" w14:textId="77777777" w:rsidR="00D853FF" w:rsidRPr="003C0025" w:rsidRDefault="00D853FF" w:rsidP="00556B28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3C0025">
              <w:rPr>
                <w:rFonts w:ascii="Cambria" w:hAnsi="Cambria"/>
                <w:sz w:val="24"/>
                <w:szCs w:val="24"/>
                <w:lang w:val="en-US"/>
              </w:rPr>
              <w:t>6</w:t>
            </w:r>
          </w:p>
        </w:tc>
        <w:tc>
          <w:tcPr>
            <w:tcW w:w="4252" w:type="dxa"/>
          </w:tcPr>
          <w:p w14:paraId="4F47F429" w14:textId="39AF2E72" w:rsidR="00D853FF" w:rsidRPr="003A69FB" w:rsidRDefault="00D853FF" w:rsidP="00556B28">
            <w:pPr>
              <w:rPr>
                <w:rFonts w:ascii="Cambria" w:hAnsi="Cambria"/>
                <w:color w:val="3366FF"/>
                <w:sz w:val="24"/>
                <w:szCs w:val="24"/>
                <w:lang w:val="en-US"/>
              </w:rPr>
            </w:pPr>
          </w:p>
        </w:tc>
        <w:tc>
          <w:tcPr>
            <w:tcW w:w="5157" w:type="dxa"/>
          </w:tcPr>
          <w:p w14:paraId="166EB4F2" w14:textId="54AD05EB" w:rsidR="00D853FF" w:rsidRPr="003A69FB" w:rsidRDefault="00D853FF" w:rsidP="00556B28">
            <w:pPr>
              <w:rPr>
                <w:rFonts w:ascii="Cambria" w:hAnsi="Cambria"/>
                <w:color w:val="3366FF"/>
                <w:sz w:val="24"/>
                <w:szCs w:val="24"/>
                <w:lang w:val="en-US"/>
              </w:rPr>
            </w:pPr>
          </w:p>
        </w:tc>
      </w:tr>
      <w:tr w:rsidR="00D853FF" w:rsidRPr="003A69FB" w14:paraId="72242F50" w14:textId="77777777" w:rsidTr="00556B28">
        <w:trPr>
          <w:trHeight w:val="563"/>
        </w:trPr>
        <w:tc>
          <w:tcPr>
            <w:tcW w:w="534" w:type="dxa"/>
          </w:tcPr>
          <w:p w14:paraId="63F1A1EA" w14:textId="77777777" w:rsidR="00D853FF" w:rsidRPr="003C0025" w:rsidRDefault="00D853FF" w:rsidP="00556B28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3C0025">
              <w:rPr>
                <w:rFonts w:ascii="Cambria" w:hAnsi="Cambria"/>
                <w:sz w:val="24"/>
                <w:szCs w:val="24"/>
                <w:lang w:val="en-US"/>
              </w:rPr>
              <w:t>7</w:t>
            </w:r>
          </w:p>
        </w:tc>
        <w:tc>
          <w:tcPr>
            <w:tcW w:w="4252" w:type="dxa"/>
          </w:tcPr>
          <w:p w14:paraId="5F5BD7E0" w14:textId="77777777" w:rsidR="00D853FF" w:rsidRDefault="00D853FF" w:rsidP="00556B28">
            <w:pPr>
              <w:rPr>
                <w:rFonts w:ascii="Cambria" w:hAnsi="Cambria"/>
                <w:color w:val="3366FF"/>
                <w:sz w:val="24"/>
                <w:szCs w:val="24"/>
                <w:lang w:val="en-US"/>
              </w:rPr>
            </w:pPr>
          </w:p>
          <w:p w14:paraId="47DD6A8B" w14:textId="3D32C27C" w:rsidR="00F57644" w:rsidRPr="003A69FB" w:rsidRDefault="00F57644" w:rsidP="00556B28">
            <w:pPr>
              <w:rPr>
                <w:rFonts w:ascii="Cambria" w:hAnsi="Cambria"/>
                <w:color w:val="3366FF"/>
                <w:sz w:val="24"/>
                <w:szCs w:val="24"/>
                <w:lang w:val="en-US"/>
              </w:rPr>
            </w:pPr>
          </w:p>
        </w:tc>
        <w:tc>
          <w:tcPr>
            <w:tcW w:w="5157" w:type="dxa"/>
          </w:tcPr>
          <w:p w14:paraId="144D3CDA" w14:textId="2B580202" w:rsidR="00D853FF" w:rsidRPr="003A69FB" w:rsidRDefault="00D853FF" w:rsidP="00F57644">
            <w:pPr>
              <w:rPr>
                <w:rFonts w:ascii="Cambria" w:hAnsi="Cambria"/>
                <w:color w:val="3366FF"/>
                <w:sz w:val="24"/>
                <w:szCs w:val="24"/>
                <w:lang w:val="en-US"/>
              </w:rPr>
            </w:pPr>
          </w:p>
        </w:tc>
      </w:tr>
      <w:tr w:rsidR="00D853FF" w:rsidRPr="003A69FB" w14:paraId="437D61DE" w14:textId="77777777" w:rsidTr="00556B28">
        <w:trPr>
          <w:trHeight w:val="699"/>
        </w:trPr>
        <w:tc>
          <w:tcPr>
            <w:tcW w:w="534" w:type="dxa"/>
          </w:tcPr>
          <w:p w14:paraId="71381223" w14:textId="77777777" w:rsidR="00D853FF" w:rsidRPr="003C0025" w:rsidRDefault="00D853FF" w:rsidP="00556B28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3C0025">
              <w:rPr>
                <w:rFonts w:ascii="Cambria" w:hAnsi="Cambria"/>
                <w:sz w:val="24"/>
                <w:szCs w:val="24"/>
                <w:lang w:val="en-US"/>
              </w:rPr>
              <w:t>8</w:t>
            </w:r>
          </w:p>
        </w:tc>
        <w:tc>
          <w:tcPr>
            <w:tcW w:w="4252" w:type="dxa"/>
          </w:tcPr>
          <w:p w14:paraId="5F18CF44" w14:textId="77777777" w:rsidR="00D853FF" w:rsidRDefault="00D853FF" w:rsidP="00556B28">
            <w:pPr>
              <w:rPr>
                <w:rFonts w:ascii="Cambria" w:hAnsi="Cambria"/>
                <w:color w:val="3366FF"/>
                <w:sz w:val="24"/>
                <w:szCs w:val="24"/>
                <w:lang w:val="en-US"/>
              </w:rPr>
            </w:pPr>
          </w:p>
          <w:p w14:paraId="0F1CAF25" w14:textId="6A51CC55" w:rsidR="00F57644" w:rsidRPr="003A69FB" w:rsidRDefault="00F57644" w:rsidP="00556B28">
            <w:pPr>
              <w:rPr>
                <w:rFonts w:ascii="Cambria" w:hAnsi="Cambria"/>
                <w:color w:val="3366FF"/>
                <w:sz w:val="24"/>
                <w:szCs w:val="24"/>
                <w:lang w:val="en-US"/>
              </w:rPr>
            </w:pPr>
          </w:p>
        </w:tc>
        <w:tc>
          <w:tcPr>
            <w:tcW w:w="5157" w:type="dxa"/>
          </w:tcPr>
          <w:p w14:paraId="5A77DD9B" w14:textId="7BBA1CB3" w:rsidR="00D853FF" w:rsidRPr="003A69FB" w:rsidRDefault="00D853FF" w:rsidP="00F57644">
            <w:pPr>
              <w:rPr>
                <w:rFonts w:ascii="Cambria" w:hAnsi="Cambria"/>
                <w:color w:val="3366FF"/>
                <w:sz w:val="24"/>
                <w:szCs w:val="24"/>
                <w:lang w:val="en-US"/>
              </w:rPr>
            </w:pPr>
          </w:p>
        </w:tc>
      </w:tr>
      <w:tr w:rsidR="00D853FF" w:rsidRPr="003A69FB" w14:paraId="137CA4F9" w14:textId="77777777" w:rsidTr="00556B28">
        <w:trPr>
          <w:trHeight w:val="425"/>
        </w:trPr>
        <w:tc>
          <w:tcPr>
            <w:tcW w:w="534" w:type="dxa"/>
          </w:tcPr>
          <w:p w14:paraId="3C206454" w14:textId="77777777" w:rsidR="00D853FF" w:rsidRPr="003C0025" w:rsidRDefault="00D853FF" w:rsidP="00556B28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3C0025">
              <w:rPr>
                <w:rFonts w:ascii="Cambria" w:hAnsi="Cambria"/>
                <w:sz w:val="24"/>
                <w:szCs w:val="24"/>
                <w:lang w:val="en-US"/>
              </w:rPr>
              <w:t>9</w:t>
            </w:r>
          </w:p>
        </w:tc>
        <w:tc>
          <w:tcPr>
            <w:tcW w:w="4252" w:type="dxa"/>
          </w:tcPr>
          <w:p w14:paraId="41B5CCD2" w14:textId="3F9E2ADC" w:rsidR="00D853FF" w:rsidRPr="003A69FB" w:rsidRDefault="00D853FF" w:rsidP="00556B28">
            <w:pPr>
              <w:rPr>
                <w:rFonts w:ascii="Cambria" w:hAnsi="Cambria"/>
                <w:color w:val="3366FF"/>
                <w:sz w:val="24"/>
                <w:szCs w:val="24"/>
                <w:lang w:val="en-US"/>
              </w:rPr>
            </w:pPr>
          </w:p>
        </w:tc>
        <w:tc>
          <w:tcPr>
            <w:tcW w:w="5157" w:type="dxa"/>
          </w:tcPr>
          <w:p w14:paraId="2DDC99FC" w14:textId="77777777" w:rsidR="00D853FF" w:rsidRDefault="00D853FF" w:rsidP="00556B28">
            <w:pPr>
              <w:rPr>
                <w:rFonts w:ascii="Cambria" w:hAnsi="Cambria"/>
                <w:color w:val="3366FF"/>
                <w:sz w:val="24"/>
                <w:szCs w:val="24"/>
                <w:lang w:val="en-US"/>
              </w:rPr>
            </w:pPr>
          </w:p>
          <w:p w14:paraId="767F7A1D" w14:textId="5F17C48F" w:rsidR="00F57644" w:rsidRPr="003A69FB" w:rsidRDefault="00F57644" w:rsidP="00556B28">
            <w:pPr>
              <w:rPr>
                <w:rFonts w:ascii="Cambria" w:hAnsi="Cambria"/>
                <w:color w:val="3366FF"/>
                <w:sz w:val="24"/>
                <w:szCs w:val="24"/>
                <w:lang w:val="en-US"/>
              </w:rPr>
            </w:pPr>
          </w:p>
        </w:tc>
      </w:tr>
      <w:tr w:rsidR="00D853FF" w:rsidRPr="003A69FB" w14:paraId="282596FE" w14:textId="77777777" w:rsidTr="00556B28">
        <w:trPr>
          <w:trHeight w:val="545"/>
        </w:trPr>
        <w:tc>
          <w:tcPr>
            <w:tcW w:w="534" w:type="dxa"/>
          </w:tcPr>
          <w:p w14:paraId="2FD19071" w14:textId="77777777" w:rsidR="00D853FF" w:rsidRPr="003C0025" w:rsidRDefault="00D853FF" w:rsidP="00556B28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3C0025">
              <w:rPr>
                <w:rFonts w:ascii="Cambria" w:hAnsi="Cambria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4252" w:type="dxa"/>
          </w:tcPr>
          <w:p w14:paraId="05E4926B" w14:textId="77777777" w:rsidR="00D853FF" w:rsidRDefault="00D853FF" w:rsidP="00556B28">
            <w:pPr>
              <w:rPr>
                <w:rFonts w:ascii="Cambria" w:hAnsi="Cambria"/>
                <w:color w:val="3366FF"/>
                <w:sz w:val="24"/>
                <w:szCs w:val="24"/>
                <w:lang w:val="en-US"/>
              </w:rPr>
            </w:pPr>
          </w:p>
          <w:p w14:paraId="159F0A6E" w14:textId="030C31F1" w:rsidR="00F57644" w:rsidRPr="003A69FB" w:rsidRDefault="00F57644" w:rsidP="00556B28">
            <w:pPr>
              <w:rPr>
                <w:rFonts w:ascii="Cambria" w:hAnsi="Cambria"/>
                <w:color w:val="3366FF"/>
                <w:sz w:val="24"/>
                <w:szCs w:val="24"/>
                <w:lang w:val="en-US"/>
              </w:rPr>
            </w:pPr>
          </w:p>
        </w:tc>
        <w:tc>
          <w:tcPr>
            <w:tcW w:w="5157" w:type="dxa"/>
          </w:tcPr>
          <w:p w14:paraId="115FED77" w14:textId="2CD1B844" w:rsidR="00D853FF" w:rsidRPr="003A69FB" w:rsidRDefault="00D853FF" w:rsidP="00556B28">
            <w:pPr>
              <w:rPr>
                <w:rFonts w:ascii="Cambria" w:hAnsi="Cambria"/>
                <w:color w:val="3366FF"/>
                <w:sz w:val="24"/>
                <w:szCs w:val="24"/>
                <w:lang w:val="en-US"/>
              </w:rPr>
            </w:pPr>
          </w:p>
        </w:tc>
      </w:tr>
      <w:tr w:rsidR="00D853FF" w:rsidRPr="003A69FB" w14:paraId="6064D8B3" w14:textId="77777777" w:rsidTr="00556B28">
        <w:trPr>
          <w:trHeight w:val="334"/>
        </w:trPr>
        <w:tc>
          <w:tcPr>
            <w:tcW w:w="534" w:type="dxa"/>
          </w:tcPr>
          <w:p w14:paraId="451E60EB" w14:textId="77777777" w:rsidR="00D853FF" w:rsidRPr="003C0025" w:rsidRDefault="00D853FF" w:rsidP="00556B28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3C0025">
              <w:rPr>
                <w:rFonts w:ascii="Cambria" w:hAnsi="Cambria"/>
                <w:sz w:val="24"/>
                <w:szCs w:val="24"/>
                <w:lang w:val="en-US"/>
              </w:rPr>
              <w:t>11</w:t>
            </w:r>
          </w:p>
        </w:tc>
        <w:tc>
          <w:tcPr>
            <w:tcW w:w="4252" w:type="dxa"/>
          </w:tcPr>
          <w:p w14:paraId="3978FE9F" w14:textId="0496C551" w:rsidR="00D853FF" w:rsidRPr="003A69FB" w:rsidRDefault="00D853FF" w:rsidP="00556B28">
            <w:pPr>
              <w:rPr>
                <w:rFonts w:ascii="Cambria" w:hAnsi="Cambria"/>
                <w:color w:val="3366FF"/>
                <w:sz w:val="24"/>
                <w:szCs w:val="24"/>
                <w:lang w:val="en-US"/>
              </w:rPr>
            </w:pPr>
          </w:p>
        </w:tc>
        <w:tc>
          <w:tcPr>
            <w:tcW w:w="5157" w:type="dxa"/>
          </w:tcPr>
          <w:p w14:paraId="05344867" w14:textId="77777777" w:rsidR="00D853FF" w:rsidRDefault="00D853FF" w:rsidP="00556B28">
            <w:pPr>
              <w:rPr>
                <w:rFonts w:ascii="Cambria" w:hAnsi="Cambria"/>
                <w:color w:val="3366FF"/>
                <w:sz w:val="24"/>
                <w:szCs w:val="24"/>
                <w:lang w:val="en-US"/>
              </w:rPr>
            </w:pPr>
          </w:p>
          <w:p w14:paraId="71CCFF23" w14:textId="271C56A2" w:rsidR="00F57644" w:rsidRPr="003A69FB" w:rsidRDefault="00F57644" w:rsidP="00556B28">
            <w:pPr>
              <w:rPr>
                <w:rFonts w:ascii="Cambria" w:hAnsi="Cambria"/>
                <w:color w:val="3366FF"/>
                <w:sz w:val="24"/>
                <w:szCs w:val="24"/>
                <w:lang w:val="en-US"/>
              </w:rPr>
            </w:pPr>
          </w:p>
        </w:tc>
      </w:tr>
      <w:tr w:rsidR="00D853FF" w:rsidRPr="003A69FB" w14:paraId="752ED22A" w14:textId="77777777" w:rsidTr="00556B28">
        <w:trPr>
          <w:trHeight w:val="153"/>
        </w:trPr>
        <w:tc>
          <w:tcPr>
            <w:tcW w:w="534" w:type="dxa"/>
          </w:tcPr>
          <w:p w14:paraId="17DA35F4" w14:textId="77777777" w:rsidR="00D853FF" w:rsidRPr="003C0025" w:rsidRDefault="00D853FF" w:rsidP="00556B28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3C0025">
              <w:rPr>
                <w:rFonts w:ascii="Cambria" w:hAnsi="Cambria"/>
                <w:sz w:val="24"/>
                <w:szCs w:val="24"/>
                <w:lang w:val="en-US"/>
              </w:rPr>
              <w:t>12</w:t>
            </w:r>
          </w:p>
        </w:tc>
        <w:tc>
          <w:tcPr>
            <w:tcW w:w="4252" w:type="dxa"/>
          </w:tcPr>
          <w:p w14:paraId="0A168461" w14:textId="77777777" w:rsidR="00F57644" w:rsidRDefault="00F57644" w:rsidP="00556B28">
            <w:pPr>
              <w:rPr>
                <w:rFonts w:ascii="Cambria" w:hAnsi="Cambria"/>
                <w:color w:val="3366FF"/>
                <w:sz w:val="24"/>
                <w:szCs w:val="24"/>
                <w:lang w:val="en-US"/>
              </w:rPr>
            </w:pPr>
          </w:p>
          <w:p w14:paraId="29548CD6" w14:textId="1CE128B3" w:rsidR="00D853FF" w:rsidRPr="003A69FB" w:rsidRDefault="00D853FF" w:rsidP="00556B28">
            <w:pPr>
              <w:rPr>
                <w:rFonts w:ascii="Cambria" w:hAnsi="Cambria"/>
                <w:color w:val="3366FF"/>
                <w:sz w:val="24"/>
                <w:szCs w:val="24"/>
                <w:lang w:val="en-US"/>
              </w:rPr>
            </w:pPr>
          </w:p>
        </w:tc>
        <w:tc>
          <w:tcPr>
            <w:tcW w:w="5157" w:type="dxa"/>
          </w:tcPr>
          <w:p w14:paraId="2BABB440" w14:textId="04E31BFE" w:rsidR="00D853FF" w:rsidRPr="003A69FB" w:rsidRDefault="00D853FF" w:rsidP="00556B28">
            <w:pPr>
              <w:rPr>
                <w:rFonts w:ascii="Cambria" w:hAnsi="Cambria"/>
                <w:color w:val="3366FF"/>
                <w:sz w:val="24"/>
                <w:szCs w:val="24"/>
                <w:lang w:val="en-US"/>
              </w:rPr>
            </w:pPr>
          </w:p>
        </w:tc>
      </w:tr>
    </w:tbl>
    <w:p w14:paraId="16045839" w14:textId="77777777" w:rsidR="00AA57F5" w:rsidRPr="00716977" w:rsidRDefault="00AA57F5" w:rsidP="00AA57F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3FB94671" w14:textId="77777777" w:rsidR="00AA57F5" w:rsidRPr="00716977" w:rsidRDefault="00AA57F5" w:rsidP="00C111B9">
      <w:pPr>
        <w:spacing w:after="0" w:line="240" w:lineRule="auto"/>
        <w:rPr>
          <w:rFonts w:ascii="Arial" w:hAnsi="Arial" w:cs="Arial"/>
          <w:color w:val="0000FF"/>
          <w:sz w:val="20"/>
          <w:szCs w:val="20"/>
          <w:lang w:val="en-US"/>
        </w:rPr>
      </w:pPr>
    </w:p>
    <w:p w14:paraId="41D03EAF" w14:textId="00E2A5E9" w:rsidR="00C351E9" w:rsidRPr="0086354B" w:rsidRDefault="0079359C" w:rsidP="00BC1B04">
      <w:pPr>
        <w:jc w:val="right"/>
        <w:rPr>
          <w:rFonts w:ascii="Arial" w:hAnsi="Arial" w:cs="Arial"/>
          <w:sz w:val="20"/>
          <w:szCs w:val="20"/>
          <w:lang w:val="en-US"/>
        </w:rPr>
      </w:pPr>
      <w:r w:rsidRPr="0079359C">
        <w:rPr>
          <w:rFonts w:ascii="Arial" w:hAnsi="Arial" w:cs="Arial"/>
          <w:sz w:val="20"/>
          <w:szCs w:val="20"/>
          <w:lang w:val="en-US"/>
        </w:rPr>
        <w:t>________</w:t>
      </w:r>
      <w:r>
        <w:rPr>
          <w:rFonts w:ascii="Arial" w:hAnsi="Arial" w:cs="Arial"/>
          <w:sz w:val="20"/>
          <w:szCs w:val="20"/>
          <w:lang w:val="en-US"/>
        </w:rPr>
        <w:t>/</w:t>
      </w:r>
      <w:r w:rsidR="00BC1B04" w:rsidRPr="0086354B">
        <w:rPr>
          <w:rFonts w:ascii="Arial" w:hAnsi="Arial" w:cs="Arial"/>
          <w:sz w:val="20"/>
          <w:szCs w:val="20"/>
          <w:lang w:val="en-US"/>
        </w:rPr>
        <w:t>24</w:t>
      </w:r>
    </w:p>
    <w:p w14:paraId="3F19923C" w14:textId="4D5D4531" w:rsidR="00BC1B04" w:rsidRPr="00716977" w:rsidRDefault="0079359C" w:rsidP="00BC1B04">
      <w:pPr>
        <w:jc w:val="right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________/</w:t>
      </w:r>
      <w:r w:rsidR="00BC1B04" w:rsidRPr="0086354B">
        <w:rPr>
          <w:rFonts w:ascii="Arial" w:hAnsi="Arial" w:cs="Arial"/>
          <w:b/>
          <w:sz w:val="20"/>
          <w:szCs w:val="20"/>
          <w:lang w:val="en-US"/>
        </w:rPr>
        <w:t>44</w:t>
      </w:r>
    </w:p>
    <w:sectPr w:rsidR="00BC1B04" w:rsidRPr="00716977" w:rsidSect="00C351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9D6EB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955A0C"/>
    <w:multiLevelType w:val="hybridMultilevel"/>
    <w:tmpl w:val="C1989DE8"/>
    <w:lvl w:ilvl="0" w:tplc="394A16FC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4331F"/>
    <w:multiLevelType w:val="multilevel"/>
    <w:tmpl w:val="F8DC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DF"/>
    <w:rsid w:val="00017F0D"/>
    <w:rsid w:val="00055D35"/>
    <w:rsid w:val="0011732D"/>
    <w:rsid w:val="0015521E"/>
    <w:rsid w:val="001B464F"/>
    <w:rsid w:val="0026275A"/>
    <w:rsid w:val="00350CF0"/>
    <w:rsid w:val="00392A57"/>
    <w:rsid w:val="003C0025"/>
    <w:rsid w:val="003E3390"/>
    <w:rsid w:val="00405385"/>
    <w:rsid w:val="00424AFD"/>
    <w:rsid w:val="00446021"/>
    <w:rsid w:val="00485ACE"/>
    <w:rsid w:val="005104F7"/>
    <w:rsid w:val="00587C18"/>
    <w:rsid w:val="005A6FDE"/>
    <w:rsid w:val="00710101"/>
    <w:rsid w:val="00716977"/>
    <w:rsid w:val="0079359C"/>
    <w:rsid w:val="007B63E3"/>
    <w:rsid w:val="00831958"/>
    <w:rsid w:val="008501C7"/>
    <w:rsid w:val="0086354B"/>
    <w:rsid w:val="00984C7D"/>
    <w:rsid w:val="009A05DF"/>
    <w:rsid w:val="00AA57F5"/>
    <w:rsid w:val="00B775E8"/>
    <w:rsid w:val="00BC1B04"/>
    <w:rsid w:val="00BD1FD0"/>
    <w:rsid w:val="00C111B9"/>
    <w:rsid w:val="00C351E9"/>
    <w:rsid w:val="00D0686F"/>
    <w:rsid w:val="00D23F5B"/>
    <w:rsid w:val="00D853FF"/>
    <w:rsid w:val="00DB05A1"/>
    <w:rsid w:val="00DE7097"/>
    <w:rsid w:val="00E9234C"/>
    <w:rsid w:val="00EA0BD2"/>
    <w:rsid w:val="00F53C26"/>
    <w:rsid w:val="00F57644"/>
    <w:rsid w:val="00F90ED1"/>
    <w:rsid w:val="00F95CC4"/>
    <w:rsid w:val="00F9606F"/>
    <w:rsid w:val="00F9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8CFE84"/>
  <w14:defaultImageDpi w14:val="300"/>
  <w15:docId w15:val="{D8F67EA9-7E5E-4452-9FFB-1020CB79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05DF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424AFD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42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DE7097"/>
    <w:rPr>
      <w:color w:val="800080"/>
      <w:u w:val="single"/>
    </w:rPr>
  </w:style>
  <w:style w:type="paragraph" w:styleId="Paragrafoelenco">
    <w:name w:val="List Paragraph"/>
    <w:basedOn w:val="Normale"/>
    <w:uiPriority w:val="72"/>
    <w:rsid w:val="00716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Laura Pagani</cp:lastModifiedBy>
  <cp:revision>2</cp:revision>
  <dcterms:created xsi:type="dcterms:W3CDTF">2015-11-16T05:33:00Z</dcterms:created>
  <dcterms:modified xsi:type="dcterms:W3CDTF">2015-11-16T05:33:00Z</dcterms:modified>
</cp:coreProperties>
</file>